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0C" w:rsidRPr="00944C8C" w:rsidRDefault="00C9570C" w:rsidP="000847D8">
      <w:pPr>
        <w:pStyle w:val="a3"/>
        <w:spacing w:before="120" w:beforeAutospacing="0" w:after="0" w:afterAutospacing="0" w:line="360" w:lineRule="auto"/>
        <w:ind w:right="-13" w:firstLine="567"/>
        <w:jc w:val="both"/>
        <w:rPr>
          <w:b/>
        </w:rPr>
      </w:pPr>
      <w:r w:rsidRPr="00944C8C">
        <w:rPr>
          <w:b/>
        </w:rPr>
        <w:t xml:space="preserve">г. Новосибирск    </w:t>
      </w:r>
      <w:r>
        <w:rPr>
          <w:b/>
        </w:rPr>
        <w:t xml:space="preserve">        </w:t>
      </w:r>
      <w:r w:rsidRPr="00944C8C">
        <w:rPr>
          <w:b/>
        </w:rPr>
        <w:t xml:space="preserve">                      </w:t>
      </w:r>
      <w:r w:rsidR="000847D8">
        <w:rPr>
          <w:b/>
        </w:rPr>
        <w:t xml:space="preserve">                          </w:t>
      </w:r>
      <w:r>
        <w:rPr>
          <w:b/>
        </w:rPr>
        <w:t xml:space="preserve">                                   </w:t>
      </w:r>
      <w:r w:rsidRPr="00944C8C">
        <w:rPr>
          <w:b/>
        </w:rPr>
        <w:t xml:space="preserve">  «</w:t>
      </w:r>
      <w:r w:rsidR="00145091">
        <w:rPr>
          <w:b/>
        </w:rPr>
        <w:t>05</w:t>
      </w:r>
      <w:r w:rsidRPr="00944C8C">
        <w:rPr>
          <w:b/>
        </w:rPr>
        <w:t>»</w:t>
      </w:r>
      <w:r>
        <w:rPr>
          <w:b/>
        </w:rPr>
        <w:t xml:space="preserve"> </w:t>
      </w:r>
      <w:r w:rsidR="00145091">
        <w:rPr>
          <w:b/>
        </w:rPr>
        <w:t>июня</w:t>
      </w:r>
      <w:r>
        <w:rPr>
          <w:b/>
        </w:rPr>
        <w:t xml:space="preserve"> 201</w:t>
      </w:r>
      <w:r w:rsidR="008A1309">
        <w:rPr>
          <w:b/>
        </w:rPr>
        <w:t>8</w:t>
      </w:r>
      <w:r w:rsidRPr="00944C8C">
        <w:rPr>
          <w:b/>
        </w:rPr>
        <w:t>г.</w:t>
      </w:r>
    </w:p>
    <w:p w:rsidR="00432626" w:rsidRDefault="00432626" w:rsidP="000847D8">
      <w:pPr>
        <w:pStyle w:val="a3"/>
        <w:spacing w:before="0" w:beforeAutospacing="0" w:after="0" w:afterAutospacing="0" w:line="360" w:lineRule="auto"/>
        <w:ind w:right="-13" w:firstLine="567"/>
        <w:jc w:val="center"/>
        <w:rPr>
          <w:b/>
        </w:rPr>
      </w:pPr>
    </w:p>
    <w:p w:rsidR="00C9570C" w:rsidRDefault="00444AA8" w:rsidP="000847D8">
      <w:pPr>
        <w:pStyle w:val="a3"/>
        <w:spacing w:before="0" w:beforeAutospacing="0" w:after="0" w:afterAutospacing="0" w:line="360" w:lineRule="auto"/>
        <w:ind w:right="-13" w:firstLine="567"/>
        <w:jc w:val="center"/>
        <w:rPr>
          <w:b/>
        </w:rPr>
      </w:pPr>
      <w:r>
        <w:rPr>
          <w:b/>
        </w:rPr>
        <w:t>Сообщение о результатах</w:t>
      </w:r>
    </w:p>
    <w:p w:rsidR="00BF6083" w:rsidRPr="00C9570C" w:rsidRDefault="00C9570C" w:rsidP="000847D8">
      <w:pPr>
        <w:pStyle w:val="a3"/>
        <w:spacing w:before="0" w:beforeAutospacing="0" w:after="0" w:afterAutospacing="0" w:line="360" w:lineRule="auto"/>
        <w:ind w:right="-13" w:firstLine="567"/>
        <w:jc w:val="center"/>
        <w:rPr>
          <w:b/>
        </w:rPr>
      </w:pPr>
      <w:r w:rsidRPr="00C9570C">
        <w:rPr>
          <w:b/>
        </w:rPr>
        <w:t>внеочередного общего собр</w:t>
      </w:r>
      <w:r w:rsidR="0098620E">
        <w:rPr>
          <w:b/>
        </w:rPr>
        <w:t>ания собственников МКД</w:t>
      </w:r>
      <w:r w:rsidR="00C409D4">
        <w:rPr>
          <w:b/>
        </w:rPr>
        <w:t xml:space="preserve"> 250 ул. Дуси К</w:t>
      </w:r>
      <w:r w:rsidRPr="00C9570C">
        <w:rPr>
          <w:b/>
        </w:rPr>
        <w:t xml:space="preserve">овальчук   </w:t>
      </w:r>
      <w:r w:rsidRPr="00C9570C">
        <w:rPr>
          <w:b/>
          <w:sz w:val="28"/>
        </w:rPr>
        <w:t xml:space="preserve">          </w:t>
      </w:r>
      <w:r w:rsidRPr="00C9570C">
        <w:rPr>
          <w:b/>
          <w:sz w:val="32"/>
        </w:rPr>
        <w:t xml:space="preserve">                                         </w:t>
      </w:r>
      <w:r w:rsidRPr="00C9570C">
        <w:rPr>
          <w:b/>
        </w:rPr>
        <w:t xml:space="preserve">г. </w:t>
      </w:r>
      <w:r w:rsidR="00C409D4">
        <w:rPr>
          <w:b/>
        </w:rPr>
        <w:t>Н</w:t>
      </w:r>
      <w:r w:rsidR="0098620E">
        <w:rPr>
          <w:b/>
        </w:rPr>
        <w:t xml:space="preserve">овосибирска в форме </w:t>
      </w:r>
      <w:r w:rsidRPr="00C9570C">
        <w:rPr>
          <w:b/>
        </w:rPr>
        <w:t>заочного голосования</w:t>
      </w:r>
    </w:p>
    <w:p w:rsidR="00BF6083" w:rsidRPr="002D4F73" w:rsidRDefault="005D74CE" w:rsidP="009B019A">
      <w:pPr>
        <w:ind w:right="-13" w:firstLine="567"/>
        <w:jc w:val="both"/>
      </w:pPr>
      <w:r>
        <w:t>Общее собрание собственников</w:t>
      </w:r>
      <w:r w:rsidR="00BF6083" w:rsidRPr="00944C8C">
        <w:t xml:space="preserve"> в многоквартирном доме было проведено в форме</w:t>
      </w:r>
      <w:r w:rsidR="0098620E">
        <w:t xml:space="preserve"> </w:t>
      </w:r>
      <w:r w:rsidR="00BF6083" w:rsidRPr="00944C8C">
        <w:t xml:space="preserve">заочного голосования в </w:t>
      </w:r>
      <w:r w:rsidR="00BF6083" w:rsidRPr="002D4F73">
        <w:t>со</w:t>
      </w:r>
      <w:r w:rsidR="00AA0C57" w:rsidRPr="002D4F73">
        <w:t>ответствии со ст.</w:t>
      </w:r>
      <w:r w:rsidR="00C409D4" w:rsidRPr="002D4F73">
        <w:t xml:space="preserve"> </w:t>
      </w:r>
      <w:r w:rsidR="0098620E">
        <w:t>44-47</w:t>
      </w:r>
      <w:r w:rsidR="00BF6083" w:rsidRPr="002D4F73">
        <w:t xml:space="preserve">  Жилищного Кодекса РФ.  </w:t>
      </w:r>
    </w:p>
    <w:p w:rsidR="00492559" w:rsidRDefault="00492559" w:rsidP="009B019A">
      <w:pPr>
        <w:ind w:right="-13" w:firstLine="567"/>
        <w:jc w:val="both"/>
      </w:pPr>
    </w:p>
    <w:p w:rsidR="00221D03" w:rsidRPr="002D4F73" w:rsidRDefault="005D74CE" w:rsidP="009B019A">
      <w:pPr>
        <w:ind w:right="-13" w:firstLine="567"/>
        <w:jc w:val="both"/>
      </w:pPr>
      <w:r w:rsidRPr="002D4F73">
        <w:t>Собственники</w:t>
      </w:r>
      <w:r w:rsidR="00593326" w:rsidRPr="002D4F73">
        <w:t xml:space="preserve"> обладают </w:t>
      </w:r>
      <w:r w:rsidR="0098620E">
        <w:t>42</w:t>
      </w:r>
      <w:r w:rsidR="00492559">
        <w:t>125,7</w:t>
      </w:r>
      <w:r w:rsidR="0098620E">
        <w:t xml:space="preserve"> кв.м по состоянию на 03.04.18</w:t>
      </w:r>
      <w:r w:rsidR="00DA366A" w:rsidRPr="002D4F73">
        <w:t>г.</w:t>
      </w:r>
      <w:r w:rsidR="00944C8C" w:rsidRPr="002D4F73">
        <w:t> </w:t>
      </w:r>
    </w:p>
    <w:p w:rsidR="00BF6083" w:rsidRPr="0021597B" w:rsidRDefault="00BF6083" w:rsidP="009B019A">
      <w:pPr>
        <w:spacing w:before="120"/>
        <w:ind w:right="-13" w:firstLine="567"/>
        <w:jc w:val="both"/>
      </w:pPr>
      <w:r w:rsidRPr="0021597B">
        <w:t>На «</w:t>
      </w:r>
      <w:r w:rsidR="0098620E" w:rsidRPr="00C33F05">
        <w:t>27</w:t>
      </w:r>
      <w:r w:rsidRPr="00C33F05">
        <w:t>»</w:t>
      </w:r>
      <w:r w:rsidR="00234561" w:rsidRPr="00C33F05">
        <w:t xml:space="preserve"> </w:t>
      </w:r>
      <w:r w:rsidR="0098620E" w:rsidRPr="00C33F05">
        <w:t>мая</w:t>
      </w:r>
      <w:r w:rsidRPr="00C33F05">
        <w:t xml:space="preserve"> 20</w:t>
      </w:r>
      <w:r w:rsidR="0098620E" w:rsidRPr="00C33F05">
        <w:t>18</w:t>
      </w:r>
      <w:r w:rsidRPr="00C33F05">
        <w:t xml:space="preserve">г. </w:t>
      </w:r>
      <w:r w:rsidRPr="00C33F05">
        <w:rPr>
          <w:i/>
        </w:rPr>
        <w:t xml:space="preserve">(дата окончания приема решений </w:t>
      </w:r>
      <w:r w:rsidR="00937C95" w:rsidRPr="00C33F05">
        <w:rPr>
          <w:i/>
        </w:rPr>
        <w:t>собс</w:t>
      </w:r>
      <w:r w:rsidR="005D74CE" w:rsidRPr="00C33F05">
        <w:rPr>
          <w:i/>
        </w:rPr>
        <w:t>твенников</w:t>
      </w:r>
      <w:r w:rsidRPr="00C33F05">
        <w:rPr>
          <w:i/>
        </w:rPr>
        <w:t xml:space="preserve"> по вопросам, поставленным на голосование)</w:t>
      </w:r>
      <w:r w:rsidR="005D74CE" w:rsidRPr="00C33F05">
        <w:t xml:space="preserve"> иници</w:t>
      </w:r>
      <w:r w:rsidR="0098620E" w:rsidRPr="00C33F05">
        <w:t>атору голосования Карасову И.Е</w:t>
      </w:r>
      <w:r w:rsidR="005D74CE" w:rsidRPr="00C33F05">
        <w:t>.</w:t>
      </w:r>
      <w:r w:rsidR="0099285B" w:rsidRPr="00C33F05">
        <w:t xml:space="preserve"> </w:t>
      </w:r>
      <w:r w:rsidR="00937C95" w:rsidRPr="00C33F05">
        <w:t>и в офисе ТСЖ «УЮТ» (ящик для голосования)</w:t>
      </w:r>
      <w:r w:rsidR="00221D03" w:rsidRPr="00C33F05">
        <w:t xml:space="preserve"> находящегося в доме №</w:t>
      </w:r>
      <w:r w:rsidR="00492559" w:rsidRPr="00C33F05">
        <w:t xml:space="preserve"> </w:t>
      </w:r>
      <w:r w:rsidR="00221D03" w:rsidRPr="00C33F05">
        <w:t xml:space="preserve">250 ул. Дуси Ковальчук </w:t>
      </w:r>
      <w:r w:rsidRPr="00C33F05">
        <w:rPr>
          <w:i/>
        </w:rPr>
        <w:t>(место или адрес куда передавались решения)</w:t>
      </w:r>
      <w:r w:rsidRPr="00C33F05">
        <w:t xml:space="preserve"> было передано решений (</w:t>
      </w:r>
      <w:r w:rsidR="00A470A5" w:rsidRPr="00C33F05">
        <w:t>бюллетеней</w:t>
      </w:r>
      <w:r w:rsidR="00937C95" w:rsidRPr="00C33F05">
        <w:t>) собственников</w:t>
      </w:r>
      <w:r w:rsidRPr="00C33F05">
        <w:t xml:space="preserve"> в письменной форме, т.е. в собрании приняли</w:t>
      </w:r>
      <w:r w:rsidRPr="0021597B">
        <w:t xml:space="preserve"> участие: </w:t>
      </w:r>
      <w:r w:rsidR="00492559">
        <w:t>303</w:t>
      </w:r>
      <w:r w:rsidR="0021597B" w:rsidRPr="0021597B">
        <w:t xml:space="preserve"> собственник</w:t>
      </w:r>
      <w:r w:rsidR="00492559">
        <w:t>а</w:t>
      </w:r>
      <w:r w:rsidR="00361336" w:rsidRPr="0021597B">
        <w:t xml:space="preserve">, обладающих  </w:t>
      </w:r>
      <w:r w:rsidR="00492559">
        <w:t>25246,</w:t>
      </w:r>
      <w:r w:rsidR="002D4F73" w:rsidRPr="0021597B">
        <w:t>4</w:t>
      </w:r>
      <w:r w:rsidR="00361336" w:rsidRPr="0021597B">
        <w:t xml:space="preserve"> голосами, что составляет </w:t>
      </w:r>
      <w:r w:rsidR="00492559">
        <w:t>59,81</w:t>
      </w:r>
      <w:r w:rsidR="00361336" w:rsidRPr="0021597B">
        <w:t>% голосов от общег</w:t>
      </w:r>
      <w:r w:rsidR="00937C95" w:rsidRPr="0021597B">
        <w:t>о числ</w:t>
      </w:r>
      <w:r w:rsidR="00AA0C57" w:rsidRPr="0021597B">
        <w:t>а голосов собственников МКД 250.</w:t>
      </w:r>
      <w:r w:rsidR="00C409D4" w:rsidRPr="0021597B">
        <w:t xml:space="preserve"> </w:t>
      </w:r>
      <w:r w:rsidR="00AA0C57" w:rsidRPr="0021597B">
        <w:t>Бюллетени</w:t>
      </w:r>
      <w:r w:rsidR="00234561">
        <w:t xml:space="preserve"> (решения)</w:t>
      </w:r>
      <w:r w:rsidR="00AA0C57" w:rsidRPr="0021597B">
        <w:t xml:space="preserve"> оформленные с нарушением требований ЖК РФ к подсчету не принимались(</w:t>
      </w:r>
      <w:r w:rsidR="00492559">
        <w:t>3</w:t>
      </w:r>
      <w:r w:rsidR="00AA0C57" w:rsidRPr="0021597B">
        <w:t xml:space="preserve"> шт.)</w:t>
      </w:r>
    </w:p>
    <w:p w:rsidR="00C33F05" w:rsidRDefault="00C33F05" w:rsidP="009B019A">
      <w:pPr>
        <w:spacing w:after="120"/>
        <w:ind w:right="-13" w:firstLine="567"/>
        <w:jc w:val="both"/>
      </w:pPr>
    </w:p>
    <w:p w:rsidR="00BF6083" w:rsidRPr="000A466A" w:rsidRDefault="00BF6083" w:rsidP="009B019A">
      <w:pPr>
        <w:spacing w:after="120"/>
        <w:ind w:right="-13" w:firstLine="567"/>
        <w:jc w:val="both"/>
      </w:pPr>
      <w:r w:rsidRPr="000A466A">
        <w:t>Собрание правомочно (</w:t>
      </w:r>
      <w:r w:rsidR="0099285B">
        <w:t>кворум имеется</w:t>
      </w:r>
      <w:r w:rsidRPr="000A466A">
        <w:t>)</w:t>
      </w:r>
      <w:r w:rsidR="007B6330" w:rsidRPr="000A466A">
        <w:t>.</w:t>
      </w:r>
    </w:p>
    <w:p w:rsidR="00A470A5" w:rsidRPr="000A466A" w:rsidRDefault="00BF6083" w:rsidP="009B019A">
      <w:pPr>
        <w:ind w:right="-13" w:firstLine="567"/>
        <w:jc w:val="both"/>
      </w:pPr>
      <w:r w:rsidRPr="000A466A">
        <w:t xml:space="preserve">Счетная комиссия - </w:t>
      </w:r>
      <w:r w:rsidR="00A470A5" w:rsidRPr="000A466A">
        <w:tab/>
      </w:r>
      <w:r w:rsidR="00937C95">
        <w:t>Романов С.В</w:t>
      </w:r>
      <w:r w:rsidR="00DA366A" w:rsidRPr="000A466A">
        <w:t>. (кв. №</w:t>
      </w:r>
      <w:r w:rsidR="00937C95">
        <w:t xml:space="preserve"> 501</w:t>
      </w:r>
      <w:r w:rsidR="0008223B" w:rsidRPr="000A466A">
        <w:t>)</w:t>
      </w:r>
    </w:p>
    <w:p w:rsidR="00BF6083" w:rsidRPr="000A466A" w:rsidRDefault="0098620E" w:rsidP="009B019A">
      <w:pPr>
        <w:ind w:right="-13" w:firstLine="567"/>
        <w:jc w:val="both"/>
      </w:pPr>
      <w:r>
        <w:t>Шилов Е.В. (кв. № 265</w:t>
      </w:r>
      <w:r w:rsidR="0008223B" w:rsidRPr="000A466A">
        <w:t>)</w:t>
      </w:r>
    </w:p>
    <w:p w:rsidR="00BF6083" w:rsidRPr="000A466A" w:rsidRDefault="00BF6083" w:rsidP="009B019A">
      <w:pPr>
        <w:ind w:right="-13" w:firstLine="567"/>
        <w:jc w:val="both"/>
      </w:pPr>
      <w:r w:rsidRPr="000A466A">
        <w:t xml:space="preserve">Председатель собрания </w:t>
      </w:r>
      <w:r w:rsidR="00DA366A" w:rsidRPr="000A466A">
        <w:t>–</w:t>
      </w:r>
      <w:r w:rsidRPr="000A466A">
        <w:t xml:space="preserve"> </w:t>
      </w:r>
      <w:r w:rsidR="0098620E">
        <w:t>Карасов И.Е</w:t>
      </w:r>
      <w:r w:rsidR="00C409D4">
        <w:t>.</w:t>
      </w:r>
      <w:r w:rsidR="00937C95">
        <w:t xml:space="preserve"> (кв. № </w:t>
      </w:r>
      <w:r w:rsidR="0098620E">
        <w:t>66</w:t>
      </w:r>
      <w:r w:rsidR="0008223B" w:rsidRPr="000A466A">
        <w:t>)</w:t>
      </w:r>
    </w:p>
    <w:p w:rsidR="00BF6083" w:rsidRPr="000A466A" w:rsidRDefault="00BF6083" w:rsidP="009B019A">
      <w:pPr>
        <w:ind w:right="-13" w:firstLine="567"/>
        <w:jc w:val="both"/>
      </w:pPr>
      <w:r w:rsidRPr="000A466A">
        <w:t xml:space="preserve">Секретарь собрания -  </w:t>
      </w:r>
      <w:r w:rsidR="0098620E">
        <w:t>Воробьёва Н.М.</w:t>
      </w:r>
      <w:r w:rsidR="00A470A5" w:rsidRPr="000A466A">
        <w:t xml:space="preserve"> </w:t>
      </w:r>
      <w:r w:rsidR="00DA366A" w:rsidRPr="000A466A">
        <w:t xml:space="preserve">(кв. № </w:t>
      </w:r>
      <w:r w:rsidR="0098620E">
        <w:t>78</w:t>
      </w:r>
      <w:r w:rsidR="0008223B" w:rsidRPr="000A466A">
        <w:t>)</w:t>
      </w:r>
    </w:p>
    <w:p w:rsidR="00BF6083" w:rsidRDefault="00BF6083" w:rsidP="000847D8">
      <w:pPr>
        <w:pStyle w:val="1"/>
        <w:spacing w:after="120"/>
        <w:ind w:right="-13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A466A">
        <w:rPr>
          <w:rFonts w:ascii="Times New Roman" w:hAnsi="Times New Roman" w:cs="Times New Roman"/>
          <w:i/>
          <w:sz w:val="26"/>
          <w:szCs w:val="26"/>
        </w:rPr>
        <w:t>Повестка дня собрания:</w:t>
      </w:r>
    </w:p>
    <w:tbl>
      <w:tblPr>
        <w:tblStyle w:val="a9"/>
        <w:tblpPr w:leftFromText="180" w:rightFromText="180" w:vertAnchor="text" w:horzAnchor="margin" w:tblpXSpec="right" w:tblpY="64"/>
        <w:tblOverlap w:val="never"/>
        <w:tblW w:w="0" w:type="auto"/>
        <w:tblLayout w:type="fixed"/>
        <w:tblLook w:val="04A0"/>
      </w:tblPr>
      <w:tblGrid>
        <w:gridCol w:w="1101"/>
        <w:gridCol w:w="9037"/>
      </w:tblGrid>
      <w:tr w:rsidR="0098620E" w:rsidRPr="00BF2093" w:rsidTr="008A1309">
        <w:tc>
          <w:tcPr>
            <w:tcW w:w="1101" w:type="dxa"/>
          </w:tcPr>
          <w:p w:rsidR="0098620E" w:rsidRPr="00F77542" w:rsidRDefault="0098620E" w:rsidP="008A1309">
            <w:r w:rsidRPr="00F77542">
              <w:t>№ п/п</w:t>
            </w:r>
          </w:p>
        </w:tc>
        <w:tc>
          <w:tcPr>
            <w:tcW w:w="9037" w:type="dxa"/>
          </w:tcPr>
          <w:p w:rsidR="0098620E" w:rsidRPr="00F77542" w:rsidRDefault="0098620E" w:rsidP="008A1309">
            <w:pPr>
              <w:ind w:firstLine="567"/>
            </w:pPr>
            <w:r w:rsidRPr="00F77542">
              <w:t>Вопросы поставленные на голосование (повестка дня)</w:t>
            </w:r>
          </w:p>
          <w:p w:rsidR="0098620E" w:rsidRPr="00F77542" w:rsidRDefault="0098620E" w:rsidP="008A1309"/>
        </w:tc>
      </w:tr>
      <w:tr w:rsidR="0098620E" w:rsidRPr="00BF2093" w:rsidTr="008A1309">
        <w:tc>
          <w:tcPr>
            <w:tcW w:w="1101" w:type="dxa"/>
          </w:tcPr>
          <w:p w:rsidR="0098620E" w:rsidRPr="00F77542" w:rsidRDefault="0098620E" w:rsidP="008A1309">
            <w:pPr>
              <w:jc w:val="center"/>
            </w:pPr>
            <w:r w:rsidRPr="00F77542">
              <w:t>1.</w:t>
            </w:r>
          </w:p>
        </w:tc>
        <w:tc>
          <w:tcPr>
            <w:tcW w:w="9037" w:type="dxa"/>
          </w:tcPr>
          <w:p w:rsidR="0098620E" w:rsidRPr="00F77542" w:rsidRDefault="0098620E" w:rsidP="008A1309">
            <w:pPr>
              <w:tabs>
                <w:tab w:val="left" w:pos="2700"/>
              </w:tabs>
              <w:spacing w:before="40" w:after="40"/>
              <w:jc w:val="both"/>
            </w:pPr>
            <w:r>
              <w:t>Об избрании</w:t>
            </w:r>
            <w:r w:rsidRPr="00F77542">
              <w:t xml:space="preserve"> председателя и секретаря собрания:</w:t>
            </w:r>
          </w:p>
        </w:tc>
      </w:tr>
      <w:tr w:rsidR="0098620E" w:rsidRPr="00BF2093" w:rsidTr="008A1309">
        <w:tc>
          <w:tcPr>
            <w:tcW w:w="1101" w:type="dxa"/>
          </w:tcPr>
          <w:p w:rsidR="0098620E" w:rsidRPr="00F77542" w:rsidRDefault="0098620E" w:rsidP="008A1309">
            <w:pPr>
              <w:jc w:val="center"/>
            </w:pPr>
            <w:r w:rsidRPr="00F77542">
              <w:t>2.</w:t>
            </w:r>
          </w:p>
        </w:tc>
        <w:tc>
          <w:tcPr>
            <w:tcW w:w="9037" w:type="dxa"/>
          </w:tcPr>
          <w:p w:rsidR="0098620E" w:rsidRPr="00F77542" w:rsidRDefault="0098620E" w:rsidP="008A1309">
            <w:r w:rsidRPr="00F77542">
              <w:t>Об избрании состава счётной комиссии.</w:t>
            </w:r>
          </w:p>
        </w:tc>
      </w:tr>
      <w:tr w:rsidR="0098620E" w:rsidRPr="00BF2093" w:rsidTr="008A1309">
        <w:tc>
          <w:tcPr>
            <w:tcW w:w="1101" w:type="dxa"/>
          </w:tcPr>
          <w:p w:rsidR="0098620E" w:rsidRPr="00F77542" w:rsidRDefault="0098620E" w:rsidP="008A1309">
            <w:pPr>
              <w:jc w:val="center"/>
            </w:pPr>
            <w:r w:rsidRPr="00F77542">
              <w:t>3.</w:t>
            </w:r>
          </w:p>
        </w:tc>
        <w:tc>
          <w:tcPr>
            <w:tcW w:w="9037" w:type="dxa"/>
          </w:tcPr>
          <w:p w:rsidR="0098620E" w:rsidRPr="00F77542" w:rsidRDefault="0098620E" w:rsidP="008A1309">
            <w:r w:rsidRPr="00F77542">
              <w:t xml:space="preserve">О </w:t>
            </w:r>
            <w:r>
              <w:t>выборе порядка уведомления о проведении общих собраний собственников(членов ТСЖ «УЮТ»)</w:t>
            </w:r>
          </w:p>
        </w:tc>
      </w:tr>
      <w:tr w:rsidR="0098620E" w:rsidRPr="00BF2093" w:rsidTr="008A1309">
        <w:tc>
          <w:tcPr>
            <w:tcW w:w="1101" w:type="dxa"/>
          </w:tcPr>
          <w:p w:rsidR="0098620E" w:rsidRPr="00F77542" w:rsidRDefault="0098620E" w:rsidP="008A1309">
            <w:pPr>
              <w:jc w:val="center"/>
            </w:pPr>
            <w:r w:rsidRPr="00F77542">
              <w:t>4.</w:t>
            </w:r>
          </w:p>
        </w:tc>
        <w:tc>
          <w:tcPr>
            <w:tcW w:w="9037" w:type="dxa"/>
          </w:tcPr>
          <w:p w:rsidR="0098620E" w:rsidRPr="00F77542" w:rsidRDefault="0098620E" w:rsidP="008A1309">
            <w:r>
              <w:t>О выборе места хранения документов.</w:t>
            </w:r>
          </w:p>
        </w:tc>
      </w:tr>
      <w:tr w:rsidR="0098620E" w:rsidRPr="00BF2093" w:rsidTr="008A1309">
        <w:tc>
          <w:tcPr>
            <w:tcW w:w="1101" w:type="dxa"/>
          </w:tcPr>
          <w:p w:rsidR="0098620E" w:rsidRPr="00F77542" w:rsidRDefault="0098620E" w:rsidP="008A1309">
            <w:pPr>
              <w:jc w:val="center"/>
            </w:pPr>
            <w:r w:rsidRPr="00F77542">
              <w:t>5.</w:t>
            </w:r>
          </w:p>
        </w:tc>
        <w:tc>
          <w:tcPr>
            <w:tcW w:w="9037" w:type="dxa"/>
          </w:tcPr>
          <w:p w:rsidR="0098620E" w:rsidRPr="00F77542" w:rsidRDefault="0098620E" w:rsidP="008A1309">
            <w:r>
              <w:t>О принятии правил пользования общим имуществом собственников МКД 250.</w:t>
            </w:r>
          </w:p>
        </w:tc>
      </w:tr>
      <w:tr w:rsidR="0098620E" w:rsidRPr="00BF2093" w:rsidTr="008A1309">
        <w:tc>
          <w:tcPr>
            <w:tcW w:w="1101" w:type="dxa"/>
          </w:tcPr>
          <w:p w:rsidR="0098620E" w:rsidRPr="00F77542" w:rsidRDefault="0098620E" w:rsidP="008A1309">
            <w:pPr>
              <w:jc w:val="center"/>
            </w:pPr>
            <w:r w:rsidRPr="00F77542">
              <w:t>6.</w:t>
            </w:r>
          </w:p>
        </w:tc>
        <w:tc>
          <w:tcPr>
            <w:tcW w:w="9037" w:type="dxa"/>
          </w:tcPr>
          <w:p w:rsidR="0098620E" w:rsidRPr="00F77542" w:rsidRDefault="0098620E" w:rsidP="008A1309">
            <w:r>
              <w:t>Утверждение годового плана содержания и ремонта общего имущества МКД 250 на 2018г.,отчет за 2017г.(приложение №1 на информационных стендах или в офисе ТСЖ «УЮТ»</w:t>
            </w:r>
          </w:p>
        </w:tc>
      </w:tr>
      <w:tr w:rsidR="0098620E" w:rsidRPr="00BF2093" w:rsidTr="008A1309">
        <w:trPr>
          <w:trHeight w:val="325"/>
        </w:trPr>
        <w:tc>
          <w:tcPr>
            <w:tcW w:w="1101" w:type="dxa"/>
            <w:tcBorders>
              <w:bottom w:val="single" w:sz="4" w:space="0" w:color="auto"/>
            </w:tcBorders>
          </w:tcPr>
          <w:p w:rsidR="0098620E" w:rsidRPr="00F77542" w:rsidRDefault="0098620E" w:rsidP="008A1309">
            <w:pPr>
              <w:jc w:val="center"/>
            </w:pPr>
            <w:r w:rsidRPr="00F77542">
              <w:t>7</w:t>
            </w:r>
            <w:r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98620E" w:rsidRPr="00F77542" w:rsidRDefault="0098620E" w:rsidP="008A1309">
            <w:r>
              <w:t xml:space="preserve">О сборе дополнительных «целевых» средств для проведения работ по текущему ремонту </w:t>
            </w:r>
            <w:r w:rsidR="008A1309">
              <w:t xml:space="preserve"> общего имущества собственников МКД 250.(информация в офисе ТСЖ «УЮТ»)</w:t>
            </w:r>
          </w:p>
        </w:tc>
      </w:tr>
      <w:tr w:rsidR="008A1309" w:rsidRPr="00BF2093" w:rsidTr="008A1309">
        <w:trPr>
          <w:trHeight w:val="1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1309" w:rsidRPr="00BF2093" w:rsidRDefault="008A1309" w:rsidP="004B6877">
            <w:pPr>
              <w:jc w:val="center"/>
            </w:pPr>
            <w:r>
              <w:t>8.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8A1309" w:rsidRPr="00BF2093" w:rsidRDefault="008A1309" w:rsidP="004B6877">
            <w:r>
              <w:t>Об организации системы доступа АТС и видеонаблюдения МКД 250.</w:t>
            </w:r>
          </w:p>
        </w:tc>
      </w:tr>
      <w:tr w:rsidR="008A1309" w:rsidRPr="00BF2093" w:rsidTr="008A1309">
        <w:trPr>
          <w:trHeight w:val="10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1309" w:rsidRPr="00BF2093" w:rsidRDefault="008A1309" w:rsidP="004B6877">
            <w:pPr>
              <w:jc w:val="center"/>
            </w:pPr>
            <w:r>
              <w:t>9.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8A1309" w:rsidRPr="00BF2093" w:rsidRDefault="008A1309" w:rsidP="004B6877">
            <w:r>
              <w:t>Об утверждении тарифа на содержание общего имущества собственников МКД 250.</w:t>
            </w:r>
          </w:p>
        </w:tc>
      </w:tr>
      <w:tr w:rsidR="008A1309" w:rsidRPr="00BF2093" w:rsidTr="008A1309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1309" w:rsidRPr="00BF2093" w:rsidRDefault="008A1309" w:rsidP="004B6877">
            <w:pPr>
              <w:jc w:val="center"/>
            </w:pPr>
            <w:r>
              <w:t>10.(1-5)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8A1309" w:rsidRPr="00BF2093" w:rsidRDefault="008A1309" w:rsidP="004B6877">
            <w:r>
              <w:t>О наделении правления ТСЖ «УЮТ» дополнительными полномочиями.</w:t>
            </w:r>
          </w:p>
        </w:tc>
      </w:tr>
    </w:tbl>
    <w:p w:rsidR="00BF6083" w:rsidRPr="00E15706" w:rsidRDefault="00202A89" w:rsidP="008A1309">
      <w:pPr>
        <w:pStyle w:val="a3"/>
        <w:spacing w:before="240" w:beforeAutospacing="0" w:after="0" w:afterAutospacing="0"/>
        <w:ind w:right="-11" w:firstLine="567"/>
        <w:jc w:val="center"/>
        <w:rPr>
          <w:b/>
          <w:sz w:val="26"/>
          <w:szCs w:val="26"/>
        </w:rPr>
      </w:pPr>
      <w:r w:rsidRPr="00E15706">
        <w:rPr>
          <w:b/>
          <w:sz w:val="26"/>
          <w:szCs w:val="26"/>
        </w:rPr>
        <w:t>Итоги голосования:</w:t>
      </w:r>
    </w:p>
    <w:p w:rsidR="00D3177B" w:rsidRPr="00D3177B" w:rsidRDefault="00BF6083" w:rsidP="008A1309">
      <w:pPr>
        <w:tabs>
          <w:tab w:val="left" w:pos="2700"/>
        </w:tabs>
        <w:spacing w:before="40" w:after="40"/>
        <w:ind w:right="-144" w:firstLine="567"/>
        <w:jc w:val="both"/>
        <w:rPr>
          <w:szCs w:val="18"/>
        </w:rPr>
      </w:pPr>
      <w:r w:rsidRPr="00E15706">
        <w:rPr>
          <w:b/>
        </w:rPr>
        <w:t xml:space="preserve">1. </w:t>
      </w:r>
      <w:r w:rsidRPr="00E15706">
        <w:t>По первому вопросу повестки</w:t>
      </w:r>
      <w:r w:rsidR="00FF0BDA">
        <w:t xml:space="preserve"> </w:t>
      </w:r>
      <w:r w:rsidR="00202A89" w:rsidRPr="00E15706">
        <w:t>-</w:t>
      </w:r>
      <w:r w:rsidR="00F24476" w:rsidRPr="00E15706">
        <w:t xml:space="preserve"> </w:t>
      </w:r>
      <w:r w:rsidR="00202A89" w:rsidRPr="00E15706">
        <w:t>«</w:t>
      </w:r>
      <w:r w:rsidR="00D3177B" w:rsidRPr="00D3177B">
        <w:rPr>
          <w:szCs w:val="18"/>
        </w:rPr>
        <w:t>Избрать председателя и секретаря собрания:</w:t>
      </w:r>
    </w:p>
    <w:p w:rsidR="00D3177B" w:rsidRPr="00D3177B" w:rsidRDefault="00D3177B" w:rsidP="00D3177B">
      <w:pPr>
        <w:tabs>
          <w:tab w:val="left" w:pos="2700"/>
        </w:tabs>
        <w:ind w:right="-144"/>
        <w:rPr>
          <w:szCs w:val="18"/>
        </w:rPr>
      </w:pPr>
      <w:r>
        <w:rPr>
          <w:szCs w:val="18"/>
        </w:rPr>
        <w:t xml:space="preserve">    </w:t>
      </w:r>
      <w:r w:rsidRPr="00D3177B">
        <w:rPr>
          <w:szCs w:val="18"/>
        </w:rPr>
        <w:t>Председателем собрания – Карасов И.Е., (кв. № 66 ).</w:t>
      </w:r>
    </w:p>
    <w:p w:rsidR="007B6330" w:rsidRPr="00D3177B" w:rsidRDefault="00D3177B" w:rsidP="00D3177B">
      <w:pPr>
        <w:pStyle w:val="a3"/>
        <w:spacing w:before="0" w:beforeAutospacing="0" w:after="0" w:afterAutospacing="0"/>
        <w:ind w:right="-13"/>
        <w:contextualSpacing/>
        <w:jc w:val="both"/>
        <w:rPr>
          <w:sz w:val="36"/>
        </w:rPr>
      </w:pPr>
      <w:r>
        <w:rPr>
          <w:szCs w:val="18"/>
        </w:rPr>
        <w:t xml:space="preserve">    </w:t>
      </w:r>
      <w:r w:rsidRPr="00D3177B">
        <w:rPr>
          <w:szCs w:val="18"/>
        </w:rPr>
        <w:t xml:space="preserve">Секретарем собрания – </w:t>
      </w:r>
      <w:r w:rsidR="008A1309">
        <w:rPr>
          <w:szCs w:val="18"/>
        </w:rPr>
        <w:t>Воробьё</w:t>
      </w:r>
      <w:r w:rsidRPr="00D3177B">
        <w:rPr>
          <w:szCs w:val="18"/>
        </w:rPr>
        <w:t>ва Н.М. (кв. № 78)</w:t>
      </w:r>
    </w:p>
    <w:p w:rsidR="00BF6083" w:rsidRPr="0021597B" w:rsidRDefault="00BF6083" w:rsidP="000847D8">
      <w:pPr>
        <w:ind w:right="-13" w:firstLine="567"/>
        <w:contextualSpacing/>
        <w:jc w:val="both"/>
      </w:pPr>
      <w:r w:rsidRPr="002D4F73">
        <w:t xml:space="preserve">За </w:t>
      </w:r>
      <w:r w:rsidRPr="0021597B">
        <w:t>–                   </w:t>
      </w:r>
      <w:r w:rsidR="00A96A63" w:rsidRPr="0021597B">
        <w:t xml:space="preserve">  </w:t>
      </w:r>
      <w:r w:rsidRPr="0021597B">
        <w:t> </w:t>
      </w:r>
      <w:r w:rsidR="003B3FBB">
        <w:t>24038,4</w:t>
      </w:r>
      <w:r w:rsidR="00202A89" w:rsidRPr="0021597B">
        <w:t xml:space="preserve">   </w:t>
      </w:r>
      <w:r w:rsidRPr="0021597B">
        <w:t>голосов</w:t>
      </w:r>
      <w:r w:rsidR="003B3FBB">
        <w:t xml:space="preserve"> </w:t>
      </w:r>
      <w:r w:rsidR="00A96A63" w:rsidRPr="0021597B">
        <w:t xml:space="preserve">- </w:t>
      </w:r>
      <w:r w:rsidR="003B3FBB">
        <w:t>95,4</w:t>
      </w:r>
      <w:r w:rsidR="00A96A63" w:rsidRPr="0021597B">
        <w:t>%</w:t>
      </w:r>
    </w:p>
    <w:p w:rsidR="00BF6083" w:rsidRPr="0021597B" w:rsidRDefault="00F24476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3B3FBB">
        <w:t>589,5</w:t>
      </w:r>
      <w:r w:rsidR="00F15A05" w:rsidRPr="0021597B">
        <w:t xml:space="preserve">    </w:t>
      </w:r>
      <w:r w:rsidR="00BF6083" w:rsidRPr="0021597B">
        <w:t>голосов</w:t>
      </w:r>
      <w:r w:rsidR="00A96A63" w:rsidRPr="0021597B">
        <w:t xml:space="preserve">- </w:t>
      </w:r>
      <w:r w:rsidR="003B3FBB">
        <w:t>2,34</w:t>
      </w:r>
      <w:r w:rsidR="00A96A63" w:rsidRPr="0021597B">
        <w:t>%</w:t>
      </w:r>
    </w:p>
    <w:p w:rsidR="00BF6083" w:rsidRPr="0021597B" w:rsidRDefault="00BF6083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3B3FBB">
        <w:t>568,8</w:t>
      </w:r>
      <w:r w:rsidR="003E73E6" w:rsidRPr="0021597B">
        <w:t xml:space="preserve"> </w:t>
      </w:r>
      <w:r w:rsidR="00F15A05" w:rsidRPr="0021597B">
        <w:t xml:space="preserve">   </w:t>
      </w:r>
      <w:r w:rsidRPr="0021597B">
        <w:t>голосов</w:t>
      </w:r>
      <w:r w:rsidR="00A96A63" w:rsidRPr="0021597B">
        <w:t xml:space="preserve">- </w:t>
      </w:r>
      <w:r w:rsidR="003B3FBB">
        <w:t>2,26</w:t>
      </w:r>
      <w:r w:rsidR="00A96A63" w:rsidRPr="0021597B">
        <w:t>%</w:t>
      </w:r>
    </w:p>
    <w:p w:rsidR="00202A89" w:rsidRPr="0021597B" w:rsidRDefault="00202A89" w:rsidP="000847D8">
      <w:pPr>
        <w:ind w:right="-13" w:firstLine="567"/>
        <w:contextualSpacing/>
        <w:jc w:val="both"/>
      </w:pPr>
      <w:r w:rsidRPr="0021597B">
        <w:t>Решение принято.</w:t>
      </w:r>
    </w:p>
    <w:p w:rsidR="0099285B" w:rsidRDefault="0099285B" w:rsidP="000847D8">
      <w:pPr>
        <w:ind w:right="-13" w:firstLine="567"/>
        <w:contextualSpacing/>
        <w:jc w:val="both"/>
      </w:pPr>
    </w:p>
    <w:p w:rsidR="00D3177B" w:rsidRPr="00D3177B" w:rsidRDefault="00BF6083" w:rsidP="008A1309">
      <w:pPr>
        <w:ind w:right="-144" w:firstLine="567"/>
        <w:jc w:val="both"/>
        <w:rPr>
          <w:szCs w:val="18"/>
        </w:rPr>
      </w:pPr>
      <w:r w:rsidRPr="008A1309">
        <w:rPr>
          <w:b/>
        </w:rPr>
        <w:t>2.</w:t>
      </w:r>
      <w:r w:rsidRPr="0021597B">
        <w:t xml:space="preserve"> По второму вопросу повестки</w:t>
      </w:r>
      <w:r w:rsidR="00727643" w:rsidRPr="0021597B">
        <w:t xml:space="preserve"> -</w:t>
      </w:r>
      <w:r w:rsidRPr="0021597B">
        <w:t xml:space="preserve">  </w:t>
      </w:r>
      <w:r w:rsidR="00D3177B">
        <w:t>«</w:t>
      </w:r>
      <w:r w:rsidR="00D3177B" w:rsidRPr="00D3177B">
        <w:rPr>
          <w:szCs w:val="18"/>
        </w:rPr>
        <w:t>Избрать состав счетной комиссии в количестве 2 (двух) человек:</w:t>
      </w:r>
    </w:p>
    <w:p w:rsidR="00D3177B" w:rsidRDefault="00D3177B" w:rsidP="008A1309">
      <w:pPr>
        <w:pStyle w:val="a3"/>
        <w:spacing w:before="0" w:beforeAutospacing="0" w:after="0" w:afterAutospacing="0"/>
        <w:ind w:right="-13"/>
        <w:contextualSpacing/>
        <w:jc w:val="both"/>
        <w:rPr>
          <w:szCs w:val="18"/>
        </w:rPr>
      </w:pPr>
      <w:r>
        <w:rPr>
          <w:szCs w:val="18"/>
        </w:rPr>
        <w:t xml:space="preserve">    </w:t>
      </w:r>
      <w:r w:rsidRPr="00D3177B">
        <w:rPr>
          <w:szCs w:val="18"/>
        </w:rPr>
        <w:t xml:space="preserve">Романов С.В. (кв. № 501) – председатель счетной комиссии. </w:t>
      </w:r>
    </w:p>
    <w:p w:rsidR="00727643" w:rsidRPr="00D3177B" w:rsidRDefault="00D3177B" w:rsidP="008A1309">
      <w:pPr>
        <w:pStyle w:val="a3"/>
        <w:spacing w:before="0" w:beforeAutospacing="0" w:after="0" w:afterAutospacing="0"/>
        <w:ind w:right="-13"/>
        <w:contextualSpacing/>
        <w:jc w:val="both"/>
        <w:rPr>
          <w:sz w:val="36"/>
        </w:rPr>
      </w:pPr>
      <w:r>
        <w:rPr>
          <w:szCs w:val="18"/>
        </w:rPr>
        <w:t xml:space="preserve">    </w:t>
      </w:r>
      <w:r w:rsidRPr="00D3177B">
        <w:rPr>
          <w:szCs w:val="18"/>
        </w:rPr>
        <w:t>Шилов Е.В. (кв.  № 265)</w:t>
      </w:r>
      <w:r>
        <w:rPr>
          <w:szCs w:val="18"/>
        </w:rPr>
        <w:t>-член счётной</w:t>
      </w:r>
      <w:r w:rsidRPr="00D3177B">
        <w:rPr>
          <w:szCs w:val="18"/>
        </w:rPr>
        <w:t xml:space="preserve"> к</w:t>
      </w:r>
      <w:r>
        <w:rPr>
          <w:szCs w:val="18"/>
        </w:rPr>
        <w:t>омиссии</w:t>
      </w:r>
    </w:p>
    <w:p w:rsidR="00D40D55" w:rsidRPr="0021597B" w:rsidRDefault="00D40D55" w:rsidP="000847D8">
      <w:pPr>
        <w:ind w:right="-13" w:firstLine="567"/>
        <w:contextualSpacing/>
        <w:jc w:val="both"/>
      </w:pPr>
      <w:r w:rsidRPr="0021597B">
        <w:lastRenderedPageBreak/>
        <w:t xml:space="preserve">За –                      </w:t>
      </w:r>
      <w:r w:rsidR="003B3FBB">
        <w:t>24185,2</w:t>
      </w:r>
      <w:r w:rsidRPr="0021597B">
        <w:t xml:space="preserve"> голосов</w:t>
      </w:r>
      <w:r w:rsidR="00A96A63" w:rsidRPr="0021597B">
        <w:t xml:space="preserve">- </w:t>
      </w:r>
      <w:r w:rsidR="003B3FBB">
        <w:t>95,99</w:t>
      </w:r>
      <w:r w:rsidR="00A96A63" w:rsidRPr="0021597B">
        <w:t>%</w:t>
      </w:r>
    </w:p>
    <w:p w:rsidR="00D40D55" w:rsidRPr="0021597B" w:rsidRDefault="00D40D55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FD4822">
        <w:t>359,3</w:t>
      </w:r>
      <w:r w:rsidR="00F15A05" w:rsidRPr="0021597B">
        <w:t xml:space="preserve">   </w:t>
      </w:r>
      <w:r w:rsidRPr="0021597B">
        <w:t xml:space="preserve"> голосов</w:t>
      </w:r>
      <w:r w:rsidR="00A96A63" w:rsidRPr="0021597B">
        <w:t xml:space="preserve">- </w:t>
      </w:r>
      <w:r w:rsidR="00FD4822">
        <w:t>1,43</w:t>
      </w:r>
      <w:r w:rsidR="00A96A63" w:rsidRPr="0021597B">
        <w:t>%</w:t>
      </w:r>
    </w:p>
    <w:p w:rsidR="00D40D55" w:rsidRPr="0021597B" w:rsidRDefault="00D40D55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3B3FBB">
        <w:t>652,</w:t>
      </w:r>
      <w:r w:rsidR="00F15A05" w:rsidRPr="0021597B">
        <w:t xml:space="preserve">  </w:t>
      </w:r>
      <w:r w:rsidRPr="0021597B">
        <w:t>голосов</w:t>
      </w:r>
      <w:r w:rsidR="00A96A63" w:rsidRPr="0021597B">
        <w:t xml:space="preserve">- </w:t>
      </w:r>
      <w:r w:rsidR="003B3FBB">
        <w:t>2,59</w:t>
      </w:r>
      <w:r w:rsidR="00A96A63" w:rsidRPr="0021597B">
        <w:t>%</w:t>
      </w:r>
    </w:p>
    <w:p w:rsidR="00202A89" w:rsidRPr="0021597B" w:rsidRDefault="00202A89" w:rsidP="000847D8">
      <w:pPr>
        <w:ind w:right="-13" w:firstLine="567"/>
        <w:contextualSpacing/>
      </w:pPr>
      <w:r w:rsidRPr="0021597B">
        <w:t>Решение принято.</w:t>
      </w:r>
    </w:p>
    <w:p w:rsidR="0099285B" w:rsidRPr="002D4F73" w:rsidRDefault="0099285B" w:rsidP="000847D8">
      <w:pPr>
        <w:ind w:right="-13" w:firstLine="567"/>
        <w:contextualSpacing/>
        <w:rPr>
          <w:b/>
        </w:rPr>
      </w:pPr>
    </w:p>
    <w:p w:rsidR="00D40D55" w:rsidRDefault="00BF6083" w:rsidP="000847D8">
      <w:pPr>
        <w:pStyle w:val="a3"/>
        <w:spacing w:before="120" w:beforeAutospacing="0" w:after="0" w:afterAutospacing="0"/>
        <w:ind w:right="-13" w:firstLine="567"/>
        <w:contextualSpacing/>
        <w:jc w:val="both"/>
        <w:rPr>
          <w:b/>
          <w:color w:val="0D0D0D"/>
        </w:rPr>
      </w:pPr>
      <w:r w:rsidRPr="00D40D55">
        <w:rPr>
          <w:b/>
        </w:rPr>
        <w:t xml:space="preserve">3. </w:t>
      </w:r>
      <w:r w:rsidRPr="000A466A">
        <w:t xml:space="preserve">По третьему вопросу повестки </w:t>
      </w:r>
      <w:r w:rsidR="00202A89" w:rsidRPr="000A466A">
        <w:t>–</w:t>
      </w:r>
      <w:r w:rsidR="008551DE" w:rsidRPr="000A466A">
        <w:t xml:space="preserve"> </w:t>
      </w:r>
      <w:r w:rsidR="00202A89" w:rsidRPr="000A466A">
        <w:t>«</w:t>
      </w:r>
      <w:r w:rsidR="00D3177B" w:rsidRPr="00D3177B">
        <w:rPr>
          <w:szCs w:val="18"/>
        </w:rPr>
        <w:t>Выбрать порядок уведомления о проведении общего собрания собственников помещений: в письменной форме путем размещения в общедоступном месте (на  информационных стендах и/или дверях подъездов дома, офиса ТСЖ "Уют"), в том числе в сети Интернет на официальном сайте ТСЖ «УЮТ» и/или Управляющей компании (</w:t>
      </w:r>
      <w:hyperlink r:id="rId6" w:history="1">
        <w:r w:rsidR="00D3177B" w:rsidRPr="00D3177B">
          <w:rPr>
            <w:rStyle w:val="ae"/>
            <w:szCs w:val="18"/>
            <w:lang w:val="en-US"/>
          </w:rPr>
          <w:t>www</w:t>
        </w:r>
        <w:r w:rsidR="00D3177B" w:rsidRPr="00D3177B">
          <w:rPr>
            <w:rStyle w:val="ae"/>
            <w:szCs w:val="18"/>
          </w:rPr>
          <w:t>.</w:t>
        </w:r>
        <w:r w:rsidR="00D3177B" w:rsidRPr="00D3177B">
          <w:rPr>
            <w:rStyle w:val="ae"/>
            <w:szCs w:val="18"/>
            <w:lang w:val="en-US"/>
          </w:rPr>
          <w:t>uk</w:t>
        </w:r>
        <w:r w:rsidR="00D3177B" w:rsidRPr="00D3177B">
          <w:rPr>
            <w:rStyle w:val="ae"/>
            <w:szCs w:val="18"/>
          </w:rPr>
          <w:t>-</w:t>
        </w:r>
        <w:r w:rsidR="00D3177B" w:rsidRPr="00D3177B">
          <w:rPr>
            <w:rStyle w:val="ae"/>
            <w:szCs w:val="18"/>
            <w:lang w:val="en-US"/>
          </w:rPr>
          <w:t>ksk</w:t>
        </w:r>
        <w:r w:rsidR="00D3177B" w:rsidRPr="00D3177B">
          <w:rPr>
            <w:rStyle w:val="ae"/>
            <w:szCs w:val="18"/>
          </w:rPr>
          <w:t>.</w:t>
        </w:r>
        <w:r w:rsidR="00D3177B" w:rsidRPr="00D3177B">
          <w:rPr>
            <w:rStyle w:val="ae"/>
            <w:szCs w:val="18"/>
            <w:lang w:val="en-US"/>
          </w:rPr>
          <w:t>ru</w:t>
        </w:r>
      </w:hyperlink>
      <w:r w:rsidR="00D3177B" w:rsidRPr="00D3177B">
        <w:rPr>
          <w:szCs w:val="18"/>
        </w:rPr>
        <w:t>, раздел «ТСЖ «УЮТ») и офисе ТСЖ «УЮТ» (1-ый этаж , 1-ый подъезд , вход со двора).</w:t>
      </w:r>
    </w:p>
    <w:p w:rsidR="00202A89" w:rsidRPr="0021597B" w:rsidRDefault="00202A89" w:rsidP="000847D8">
      <w:pPr>
        <w:ind w:right="-13" w:firstLine="567"/>
        <w:jc w:val="both"/>
      </w:pPr>
      <w:r w:rsidRPr="0021597B">
        <w:t>За –                    </w:t>
      </w:r>
      <w:r w:rsidR="00A96A63" w:rsidRPr="0021597B">
        <w:t xml:space="preserve">   </w:t>
      </w:r>
      <w:r w:rsidR="003B3FBB">
        <w:t>24728,5</w:t>
      </w:r>
      <w:r w:rsidRPr="0021597B">
        <w:t xml:space="preserve"> голосов</w:t>
      </w:r>
      <w:r w:rsidR="009A1B64" w:rsidRPr="0021597B">
        <w:t xml:space="preserve">- </w:t>
      </w:r>
      <w:r w:rsidR="00FD4822">
        <w:t>98,4</w:t>
      </w:r>
      <w:r w:rsidR="009A1B64" w:rsidRPr="0021597B">
        <w:t>%</w:t>
      </w:r>
    </w:p>
    <w:p w:rsidR="00202A89" w:rsidRPr="0021597B" w:rsidRDefault="00202A89" w:rsidP="000847D8">
      <w:pPr>
        <w:ind w:right="-13" w:firstLine="567"/>
        <w:jc w:val="both"/>
      </w:pPr>
      <w:r w:rsidRPr="0021597B">
        <w:t xml:space="preserve">Против -              </w:t>
      </w:r>
      <w:r w:rsidR="00A96A63" w:rsidRPr="0021597B">
        <w:t xml:space="preserve"> </w:t>
      </w:r>
      <w:r w:rsidR="003B3FBB">
        <w:t>298,8</w:t>
      </w:r>
      <w:r w:rsidRPr="0021597B">
        <w:t xml:space="preserve">  голосов</w:t>
      </w:r>
      <w:r w:rsidR="009A1B64" w:rsidRPr="0021597B">
        <w:t xml:space="preserve">- </w:t>
      </w:r>
      <w:r w:rsidR="003B3FBB">
        <w:t>1,19</w:t>
      </w:r>
      <w:r w:rsidR="009A1B64" w:rsidRPr="0021597B">
        <w:t>%</w:t>
      </w:r>
    </w:p>
    <w:p w:rsidR="00202A89" w:rsidRPr="0021597B" w:rsidRDefault="00202A89" w:rsidP="000847D8">
      <w:pPr>
        <w:ind w:right="-13" w:firstLine="567"/>
        <w:jc w:val="both"/>
      </w:pPr>
      <w:r w:rsidRPr="0021597B">
        <w:t>Воздержались –  </w:t>
      </w:r>
      <w:r w:rsidR="009A1B64" w:rsidRPr="0021597B">
        <w:t xml:space="preserve"> </w:t>
      </w:r>
      <w:r w:rsidR="003B3FBB">
        <w:t>169,4</w:t>
      </w:r>
      <w:r w:rsidRPr="0021597B">
        <w:t xml:space="preserve">  голосов</w:t>
      </w:r>
      <w:r w:rsidR="009A1B64" w:rsidRPr="0021597B">
        <w:t>- 0,</w:t>
      </w:r>
      <w:r w:rsidR="003B3FBB">
        <w:t>67</w:t>
      </w:r>
      <w:r w:rsidR="009A1B64" w:rsidRPr="0021597B">
        <w:t>%</w:t>
      </w:r>
    </w:p>
    <w:p w:rsidR="00202A89" w:rsidRPr="0021597B" w:rsidRDefault="00202A89" w:rsidP="000847D8">
      <w:pPr>
        <w:ind w:right="-13" w:firstLine="567"/>
        <w:jc w:val="both"/>
      </w:pPr>
      <w:r w:rsidRPr="0021597B">
        <w:t>Решение принято.</w:t>
      </w:r>
    </w:p>
    <w:p w:rsidR="0099285B" w:rsidRPr="003F2409" w:rsidRDefault="0099285B" w:rsidP="000847D8">
      <w:pPr>
        <w:ind w:right="-13" w:firstLine="567"/>
        <w:jc w:val="both"/>
        <w:rPr>
          <w:b/>
        </w:rPr>
      </w:pPr>
    </w:p>
    <w:p w:rsidR="0092256C" w:rsidRPr="0021597B" w:rsidRDefault="002862E6" w:rsidP="000847D8">
      <w:pPr>
        <w:spacing w:before="120"/>
        <w:ind w:right="-13" w:firstLine="567"/>
        <w:contextualSpacing/>
        <w:jc w:val="both"/>
      </w:pPr>
      <w:r w:rsidRPr="008A1309">
        <w:rPr>
          <w:b/>
        </w:rPr>
        <w:t>4.</w:t>
      </w:r>
      <w:r w:rsidRPr="0021597B">
        <w:t xml:space="preserve"> </w:t>
      </w:r>
      <w:r w:rsidR="00D3177B" w:rsidRPr="00D3177B">
        <w:rPr>
          <w:szCs w:val="18"/>
        </w:rPr>
        <w:t>Выбрать место хранения документов МКД</w:t>
      </w:r>
      <w:r w:rsidR="00D3177B" w:rsidRPr="00D3177B">
        <w:rPr>
          <w:b/>
          <w:szCs w:val="18"/>
        </w:rPr>
        <w:t xml:space="preserve"> </w:t>
      </w:r>
      <w:r w:rsidR="00D3177B" w:rsidRPr="00D3177B">
        <w:rPr>
          <w:szCs w:val="18"/>
        </w:rPr>
        <w:t>по разным вопросам (проектно-техническая документация, предоставляемая в организации отчетность, и т.д.), в т.ч. решений (бюллетеней), протоколов, реестров собственников помещений – в офисе ТСЖ «УЮТ» расположенному по адресу: г. Новосибирск, ул. Дуси Ковальчук, дом №250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За –                    </w:t>
      </w:r>
      <w:r w:rsidR="00657063" w:rsidRPr="0021597B">
        <w:t xml:space="preserve">  </w:t>
      </w:r>
      <w:r w:rsidR="003B3FBB">
        <w:t>24820</w:t>
      </w:r>
      <w:r w:rsidR="002A28A4">
        <w:t>,0</w:t>
      </w:r>
      <w:r w:rsidRPr="0021597B">
        <w:t xml:space="preserve"> голосов</w:t>
      </w:r>
      <w:r w:rsidR="00657063" w:rsidRPr="0021597B">
        <w:t>-</w:t>
      </w:r>
      <w:r w:rsidR="00F75163">
        <w:t xml:space="preserve"> </w:t>
      </w:r>
      <w:r w:rsidR="002A28A4">
        <w:t>98</w:t>
      </w:r>
      <w:r w:rsidR="00DC5BD7" w:rsidRPr="0021597B">
        <w:t>,</w:t>
      </w:r>
      <w:r w:rsidR="002A28A4">
        <w:t>50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2A28A4">
        <w:t>258,1</w:t>
      </w:r>
      <w:r w:rsidRPr="0021597B">
        <w:t xml:space="preserve"> голосов</w:t>
      </w:r>
      <w:r w:rsidR="00657063" w:rsidRPr="0021597B">
        <w:t xml:space="preserve">- </w:t>
      </w:r>
      <w:r w:rsidR="002A28A4">
        <w:t>1,02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2A28A4">
        <w:t>118,6</w:t>
      </w:r>
      <w:r w:rsidRPr="0021597B">
        <w:t xml:space="preserve"> голосов</w:t>
      </w:r>
      <w:r w:rsidR="00657063" w:rsidRPr="0021597B">
        <w:t xml:space="preserve">- </w:t>
      </w:r>
      <w:r w:rsidR="002A28A4">
        <w:t>0,47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Решение</w:t>
      </w:r>
      <w:r w:rsidR="00593326" w:rsidRPr="0021597B">
        <w:t xml:space="preserve"> </w:t>
      </w:r>
      <w:r w:rsidRPr="0021597B">
        <w:t>принято.</w:t>
      </w:r>
    </w:p>
    <w:p w:rsidR="0099285B" w:rsidRPr="0021597B" w:rsidRDefault="0099285B" w:rsidP="000847D8">
      <w:pPr>
        <w:ind w:right="-13" w:firstLine="567"/>
        <w:contextualSpacing/>
        <w:jc w:val="both"/>
      </w:pPr>
    </w:p>
    <w:p w:rsidR="0092256C" w:rsidRPr="0021597B" w:rsidRDefault="002862E6" w:rsidP="000847D8">
      <w:pPr>
        <w:spacing w:before="120"/>
        <w:ind w:right="-13" w:firstLine="567"/>
        <w:contextualSpacing/>
        <w:jc w:val="both"/>
      </w:pPr>
      <w:r w:rsidRPr="008A1309">
        <w:rPr>
          <w:b/>
        </w:rPr>
        <w:t>5.</w:t>
      </w:r>
      <w:r w:rsidRPr="0021597B">
        <w:t xml:space="preserve"> </w:t>
      </w:r>
      <w:r w:rsidR="00D3177B" w:rsidRPr="00D3177B">
        <w:rPr>
          <w:szCs w:val="17"/>
        </w:rPr>
        <w:t>О принятии правил  пользования общим имуществом собственников МКД 250 (ознакомиться можно в часы приема Председателя ТСЖ «УЮТ» в офисе ТСЖ «УЮТ»).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За –                    </w:t>
      </w:r>
      <w:r w:rsidR="00657063" w:rsidRPr="0021597B">
        <w:t xml:space="preserve"> </w:t>
      </w:r>
      <w:r w:rsidR="002A28A4">
        <w:t>24072,5</w:t>
      </w:r>
      <w:r w:rsidRPr="0021597B">
        <w:t xml:space="preserve"> голосов</w:t>
      </w:r>
      <w:r w:rsidR="00657063" w:rsidRPr="0021597B">
        <w:t xml:space="preserve">- </w:t>
      </w:r>
      <w:r w:rsidR="002A28A4">
        <w:t>95,54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2A28A4">
        <w:t>485,1</w:t>
      </w:r>
      <w:r w:rsidRPr="0021597B">
        <w:t xml:space="preserve"> голосов</w:t>
      </w:r>
      <w:r w:rsidR="00657063" w:rsidRPr="0021597B">
        <w:t xml:space="preserve">- </w:t>
      </w:r>
      <w:r w:rsidR="002A28A4">
        <w:t>1,93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2A28A4">
        <w:t>639,1</w:t>
      </w:r>
      <w:r w:rsidR="00657063" w:rsidRPr="0021597B">
        <w:t xml:space="preserve"> </w:t>
      </w:r>
      <w:r w:rsidRPr="0021597B">
        <w:t>голосов</w:t>
      </w:r>
      <w:r w:rsidR="00657063" w:rsidRPr="0021597B">
        <w:t>- 2</w:t>
      </w:r>
      <w:r w:rsidR="00DC5BD7" w:rsidRPr="0021597B">
        <w:t>,</w:t>
      </w:r>
      <w:r w:rsidR="002A28A4">
        <w:t>54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Решение принято.</w:t>
      </w:r>
    </w:p>
    <w:p w:rsidR="0099285B" w:rsidRPr="0021597B" w:rsidRDefault="0099285B" w:rsidP="000847D8">
      <w:pPr>
        <w:ind w:right="-13" w:firstLine="567"/>
        <w:contextualSpacing/>
        <w:jc w:val="both"/>
      </w:pPr>
    </w:p>
    <w:p w:rsidR="0092256C" w:rsidRPr="0021597B" w:rsidRDefault="002862E6" w:rsidP="000847D8">
      <w:pPr>
        <w:spacing w:before="120"/>
        <w:ind w:right="-13" w:firstLine="567"/>
        <w:contextualSpacing/>
        <w:jc w:val="both"/>
      </w:pPr>
      <w:r w:rsidRPr="008A1309">
        <w:rPr>
          <w:b/>
        </w:rPr>
        <w:t>6.</w:t>
      </w:r>
      <w:r w:rsidRPr="0021597B">
        <w:t xml:space="preserve"> </w:t>
      </w:r>
      <w:r w:rsidR="00D3177B" w:rsidRPr="00D3177B">
        <w:rPr>
          <w:szCs w:val="18"/>
        </w:rPr>
        <w:t>Утвердить годовой план содержания и ремонта общего имущества на 2018 год  МКД 250, отчет за 2017г. (см. приложение №1 на информационных стендах или в офисе ТСЖ «УЮТ»)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За –                    </w:t>
      </w:r>
      <w:r w:rsidR="00657063" w:rsidRPr="0021597B">
        <w:t xml:space="preserve"> </w:t>
      </w:r>
      <w:r w:rsidR="002A28A4">
        <w:t>23640,2</w:t>
      </w:r>
      <w:r w:rsidRPr="0021597B">
        <w:t xml:space="preserve"> голосов</w:t>
      </w:r>
      <w:r w:rsidR="00657063" w:rsidRPr="0021597B">
        <w:t xml:space="preserve">- </w:t>
      </w:r>
      <w:r w:rsidR="002A28A4">
        <w:t>93,82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2A28A4">
        <w:t>656,8</w:t>
      </w:r>
      <w:r w:rsidRPr="0021597B">
        <w:t xml:space="preserve"> голосов</w:t>
      </w:r>
      <w:r w:rsidR="00657063" w:rsidRPr="0021597B">
        <w:t xml:space="preserve">- </w:t>
      </w:r>
      <w:r w:rsidR="002A28A4">
        <w:t>2,61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2A28A4">
        <w:t>899,7</w:t>
      </w:r>
      <w:r w:rsidRPr="0021597B">
        <w:t xml:space="preserve"> голосов</w:t>
      </w:r>
      <w:r w:rsidR="00657063" w:rsidRPr="0021597B">
        <w:t xml:space="preserve">- </w:t>
      </w:r>
      <w:r w:rsidR="002A28A4">
        <w:t>3,5</w:t>
      </w:r>
      <w:r w:rsidR="00F75163">
        <w:t>7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Решение принято.</w:t>
      </w:r>
    </w:p>
    <w:p w:rsidR="0099285B" w:rsidRPr="0021597B" w:rsidRDefault="0099285B" w:rsidP="000847D8">
      <w:pPr>
        <w:ind w:right="-13" w:firstLine="567"/>
        <w:contextualSpacing/>
        <w:jc w:val="both"/>
      </w:pPr>
    </w:p>
    <w:p w:rsidR="002862E6" w:rsidRPr="0021597B" w:rsidRDefault="002862E6" w:rsidP="000847D8">
      <w:pPr>
        <w:pStyle w:val="aa"/>
        <w:spacing w:before="40" w:after="40"/>
        <w:ind w:right="-1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1309">
        <w:rPr>
          <w:rFonts w:ascii="Times New Roman" w:hAnsi="Times New Roman"/>
          <w:b/>
          <w:sz w:val="24"/>
          <w:szCs w:val="24"/>
        </w:rPr>
        <w:t>7.</w:t>
      </w:r>
      <w:r w:rsidR="0092256C" w:rsidRPr="0021597B">
        <w:t xml:space="preserve"> </w:t>
      </w:r>
      <w:r w:rsidR="00D3177B" w:rsidRPr="00D3177B">
        <w:rPr>
          <w:rFonts w:ascii="Times New Roman" w:hAnsi="Times New Roman"/>
          <w:sz w:val="24"/>
          <w:szCs w:val="18"/>
        </w:rPr>
        <w:t>Утвердить предложения руководителя УК «КСК» о сборе дополнительных средств, как «целевых» в размере 3,03 руб. с м</w:t>
      </w:r>
      <w:r w:rsidR="00D3177B" w:rsidRPr="00D3177B">
        <w:rPr>
          <w:rFonts w:ascii="Times New Roman" w:hAnsi="Times New Roman"/>
          <w:sz w:val="24"/>
          <w:szCs w:val="18"/>
          <w:vertAlign w:val="superscript"/>
        </w:rPr>
        <w:t>2</w:t>
      </w:r>
      <w:r w:rsidR="00D3177B" w:rsidRPr="00D3177B">
        <w:rPr>
          <w:rFonts w:ascii="Times New Roman" w:hAnsi="Times New Roman"/>
          <w:sz w:val="24"/>
          <w:szCs w:val="18"/>
        </w:rPr>
        <w:t xml:space="preserve"> в течение восьми месяцев (с 01.05.2018 года по 31.12.2018 года) для проведения работ по текущему ремонту общего имущества собственниками МКД, утвержденному  п.6 данного бюллетеня</w:t>
      </w:r>
    </w:p>
    <w:p w:rsidR="00444D03" w:rsidRPr="0021597B" w:rsidRDefault="00444D03" w:rsidP="000847D8">
      <w:pPr>
        <w:ind w:right="-13" w:firstLine="567"/>
        <w:contextualSpacing/>
        <w:jc w:val="both"/>
      </w:pPr>
      <w:r w:rsidRPr="0021597B">
        <w:t>За –                    </w:t>
      </w:r>
      <w:r w:rsidR="00657063" w:rsidRPr="0021597B">
        <w:t xml:space="preserve">  </w:t>
      </w:r>
      <w:r w:rsidR="002A28A4">
        <w:t>21073,8</w:t>
      </w:r>
      <w:r w:rsidRPr="0021597B">
        <w:t xml:space="preserve"> голосов</w:t>
      </w:r>
      <w:r w:rsidR="00657063" w:rsidRPr="0021597B">
        <w:t xml:space="preserve">- </w:t>
      </w:r>
      <w:r w:rsidR="002A28A4">
        <w:t>83,64</w:t>
      </w:r>
      <w:r w:rsidR="00657063" w:rsidRPr="0021597B">
        <w:t>%</w:t>
      </w:r>
    </w:p>
    <w:p w:rsidR="00444D03" w:rsidRPr="0021597B" w:rsidRDefault="00444D03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2A28A4">
        <w:t>2567,4</w:t>
      </w:r>
      <w:r w:rsidRPr="0021597B">
        <w:t xml:space="preserve"> голосов</w:t>
      </w:r>
      <w:r w:rsidR="00657063" w:rsidRPr="0021597B">
        <w:t xml:space="preserve">- </w:t>
      </w:r>
      <w:r w:rsidR="002A28A4">
        <w:t>10,19</w:t>
      </w:r>
      <w:r w:rsidR="00657063" w:rsidRPr="0021597B">
        <w:t>%</w:t>
      </w:r>
    </w:p>
    <w:p w:rsidR="00444D03" w:rsidRPr="0021597B" w:rsidRDefault="00444D03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2A28A4">
        <w:t>1555,6</w:t>
      </w:r>
      <w:r w:rsidRPr="0021597B">
        <w:t xml:space="preserve"> голосов</w:t>
      </w:r>
      <w:r w:rsidR="00657063" w:rsidRPr="0021597B">
        <w:t xml:space="preserve">- </w:t>
      </w:r>
      <w:r w:rsidR="002A28A4">
        <w:t>6,17</w:t>
      </w:r>
      <w:r w:rsidR="00657063" w:rsidRPr="0021597B">
        <w:t>%</w:t>
      </w:r>
    </w:p>
    <w:p w:rsidR="00444D03" w:rsidRDefault="00444D03" w:rsidP="000847D8">
      <w:pPr>
        <w:ind w:right="-13" w:firstLine="567"/>
        <w:contextualSpacing/>
        <w:jc w:val="both"/>
      </w:pPr>
      <w:r w:rsidRPr="0021597B">
        <w:t>Решение принято.</w:t>
      </w:r>
    </w:p>
    <w:p w:rsidR="009B019A" w:rsidRPr="0021597B" w:rsidRDefault="009B019A" w:rsidP="000847D8">
      <w:pPr>
        <w:ind w:right="-13" w:firstLine="567"/>
        <w:contextualSpacing/>
        <w:jc w:val="both"/>
      </w:pPr>
    </w:p>
    <w:p w:rsidR="002862E6" w:rsidRPr="0021597B" w:rsidRDefault="002862E6" w:rsidP="000847D8">
      <w:pPr>
        <w:ind w:right="-13" w:firstLine="567"/>
        <w:jc w:val="both"/>
      </w:pPr>
      <w:r w:rsidRPr="008A1309">
        <w:rPr>
          <w:b/>
        </w:rPr>
        <w:t>8.</w:t>
      </w:r>
      <w:r w:rsidR="00444D03" w:rsidRPr="0021597B">
        <w:t xml:space="preserve"> </w:t>
      </w:r>
      <w:r w:rsidR="00D3177B" w:rsidRPr="00D3177B">
        <w:rPr>
          <w:szCs w:val="18"/>
        </w:rPr>
        <w:t>Организовать системы видеонаблюдения и  доступа автотранспорта, принадлежа</w:t>
      </w:r>
      <w:r w:rsidR="00D3177B" w:rsidRPr="00D3177B">
        <w:rPr>
          <w:szCs w:val="18"/>
        </w:rPr>
        <w:softHyphen/>
        <w:t>щего собственникам и третьим лицам МКД 250  в пределах границ земельного участка (путем установки автоматических ворот (шлагбаумов), пешеходных калиток, по периметру ограждений и элементов благоустройства МКД по улице Дуси Ковальчук, 250)</w:t>
      </w:r>
    </w:p>
    <w:p w:rsidR="00444D03" w:rsidRPr="0021597B" w:rsidRDefault="00444D03" w:rsidP="000847D8">
      <w:pPr>
        <w:ind w:right="-13" w:firstLine="567"/>
        <w:jc w:val="both"/>
      </w:pPr>
      <w:r w:rsidRPr="0021597B">
        <w:t>За –                    </w:t>
      </w:r>
      <w:r w:rsidR="00FE420C" w:rsidRPr="0021597B">
        <w:t xml:space="preserve"> </w:t>
      </w:r>
      <w:r w:rsidR="002A28A4">
        <w:t>23172,8</w:t>
      </w:r>
      <w:r w:rsidRPr="0021597B">
        <w:t xml:space="preserve"> голосов</w:t>
      </w:r>
      <w:r w:rsidR="00657063" w:rsidRPr="0021597B">
        <w:t xml:space="preserve">- </w:t>
      </w:r>
      <w:r w:rsidR="002A28A4">
        <w:t>91,97</w:t>
      </w:r>
      <w:r w:rsidR="00657063" w:rsidRPr="0021597B">
        <w:t>%</w:t>
      </w:r>
    </w:p>
    <w:p w:rsidR="00444D03" w:rsidRPr="0021597B" w:rsidRDefault="00444D03" w:rsidP="000847D8">
      <w:pPr>
        <w:ind w:right="-13" w:firstLine="567"/>
        <w:jc w:val="both"/>
      </w:pPr>
      <w:r w:rsidRPr="0021597B">
        <w:t xml:space="preserve">Против -              </w:t>
      </w:r>
      <w:r w:rsidR="005804AF">
        <w:t>1241,8</w:t>
      </w:r>
      <w:r w:rsidRPr="0021597B">
        <w:t xml:space="preserve"> голосов</w:t>
      </w:r>
      <w:r w:rsidR="007A61C5" w:rsidRPr="0021597B">
        <w:t xml:space="preserve">- </w:t>
      </w:r>
      <w:r w:rsidR="005804AF">
        <w:t>4,93</w:t>
      </w:r>
      <w:r w:rsidR="007A61C5" w:rsidRPr="0021597B">
        <w:t>%</w:t>
      </w:r>
    </w:p>
    <w:p w:rsidR="00444D03" w:rsidRPr="0021597B" w:rsidRDefault="00444D03" w:rsidP="000847D8">
      <w:pPr>
        <w:ind w:right="-13" w:firstLine="567"/>
        <w:jc w:val="both"/>
      </w:pPr>
      <w:r w:rsidRPr="0021597B">
        <w:t>Воздержались –  </w:t>
      </w:r>
      <w:r w:rsidR="005804AF">
        <w:t>782,1</w:t>
      </w:r>
      <w:r w:rsidRPr="0021597B">
        <w:t xml:space="preserve"> голосов</w:t>
      </w:r>
      <w:r w:rsidR="007A61C5" w:rsidRPr="0021597B">
        <w:t xml:space="preserve">- </w:t>
      </w:r>
      <w:r w:rsidR="005804AF">
        <w:t>3,10</w:t>
      </w:r>
      <w:r w:rsidR="007A61C5" w:rsidRPr="0021597B">
        <w:t>%</w:t>
      </w:r>
    </w:p>
    <w:p w:rsidR="00444D03" w:rsidRPr="0021597B" w:rsidRDefault="00444D03" w:rsidP="000847D8">
      <w:pPr>
        <w:ind w:right="-13" w:firstLine="567"/>
        <w:jc w:val="both"/>
      </w:pPr>
      <w:r w:rsidRPr="0021597B">
        <w:t>Решение принято.</w:t>
      </w:r>
    </w:p>
    <w:p w:rsidR="00C33F05" w:rsidRPr="0021597B" w:rsidRDefault="00C33F05" w:rsidP="000847D8">
      <w:pPr>
        <w:ind w:right="-13" w:firstLine="567"/>
        <w:jc w:val="both"/>
      </w:pPr>
    </w:p>
    <w:p w:rsidR="00D3177B" w:rsidRDefault="002862E6" w:rsidP="000847D8">
      <w:pPr>
        <w:ind w:right="-13" w:firstLine="567"/>
        <w:contextualSpacing/>
        <w:jc w:val="both"/>
      </w:pPr>
      <w:r w:rsidRPr="008A1309">
        <w:rPr>
          <w:b/>
        </w:rPr>
        <w:lastRenderedPageBreak/>
        <w:t>9.</w:t>
      </w:r>
      <w:r w:rsidRPr="0021597B">
        <w:t xml:space="preserve"> </w:t>
      </w:r>
      <w:r w:rsidR="00D3177B" w:rsidRPr="00D3177B">
        <w:rPr>
          <w:szCs w:val="18"/>
        </w:rPr>
        <w:t>Утвердить тариф на содержание общего имущества собственников МКД в размере  22,57 руб./м</w:t>
      </w:r>
      <w:r w:rsidR="00D3177B" w:rsidRPr="00D3177B">
        <w:rPr>
          <w:szCs w:val="18"/>
          <w:vertAlign w:val="superscript"/>
        </w:rPr>
        <w:t xml:space="preserve">2  </w:t>
      </w:r>
      <w:r w:rsidR="00D3177B" w:rsidRPr="00D3177B">
        <w:rPr>
          <w:szCs w:val="18"/>
        </w:rPr>
        <w:t>(в настоящий момент 20,95 руб./м</w:t>
      </w:r>
      <w:r w:rsidR="00D3177B" w:rsidRPr="00D3177B">
        <w:rPr>
          <w:szCs w:val="18"/>
          <w:vertAlign w:val="superscript"/>
        </w:rPr>
        <w:t>2</w:t>
      </w:r>
      <w:r w:rsidR="00D3177B" w:rsidRPr="00D3177B">
        <w:rPr>
          <w:szCs w:val="18"/>
        </w:rPr>
        <w:t xml:space="preserve">) с учетом услуг частного охранного предприятия, обслуживания систем видеонаблюдения </w:t>
      </w:r>
      <w:r w:rsidR="00D3177B" w:rsidRPr="00D3177B">
        <w:rPr>
          <w:b/>
          <w:szCs w:val="18"/>
        </w:rPr>
        <w:t>и дополнительных работ по санитарной уборке</w:t>
      </w:r>
      <w:r w:rsidR="00D3177B" w:rsidRPr="00D3177B">
        <w:rPr>
          <w:szCs w:val="18"/>
        </w:rPr>
        <w:t xml:space="preserve"> </w:t>
      </w:r>
      <w:r w:rsidR="00D3177B" w:rsidRPr="00D3177B">
        <w:rPr>
          <w:b/>
          <w:szCs w:val="18"/>
        </w:rPr>
        <w:t>мест общего пользования МКД</w:t>
      </w:r>
      <w:r w:rsidR="00D3177B" w:rsidRPr="00D3177B">
        <w:rPr>
          <w:szCs w:val="18"/>
        </w:rPr>
        <w:t>. За разъяснениями обращаться в офис «ТСЖ УЮТ» к руководителю УК.</w:t>
      </w:r>
    </w:p>
    <w:p w:rsidR="002862E6" w:rsidRPr="0021597B" w:rsidRDefault="002862E6" w:rsidP="000847D8">
      <w:pPr>
        <w:ind w:right="-13" w:firstLine="567"/>
        <w:contextualSpacing/>
        <w:jc w:val="both"/>
      </w:pPr>
      <w:r w:rsidRPr="0021597B">
        <w:t>За –                    </w:t>
      </w:r>
      <w:r w:rsidR="005804AF">
        <w:t>20872,4</w:t>
      </w:r>
      <w:r w:rsidRPr="0021597B">
        <w:t xml:space="preserve"> голосов- </w:t>
      </w:r>
      <w:r w:rsidR="005804AF">
        <w:t>82,67</w:t>
      </w:r>
      <w:r w:rsidRPr="0021597B">
        <w:t>%</w:t>
      </w:r>
    </w:p>
    <w:p w:rsidR="002862E6" w:rsidRPr="0021597B" w:rsidRDefault="002862E6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5804AF">
        <w:t>2543,8</w:t>
      </w:r>
      <w:r w:rsidRPr="0021597B">
        <w:t xml:space="preserve"> голосов- </w:t>
      </w:r>
      <w:r w:rsidR="005804AF">
        <w:t>10,08</w:t>
      </w:r>
      <w:r w:rsidRPr="0021597B">
        <w:t>%</w:t>
      </w:r>
    </w:p>
    <w:p w:rsidR="002862E6" w:rsidRPr="0021597B" w:rsidRDefault="002862E6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5804AF">
        <w:t>1830,2</w:t>
      </w:r>
      <w:r w:rsidRPr="0021597B">
        <w:t xml:space="preserve"> голосов- </w:t>
      </w:r>
      <w:r w:rsidR="005804AF">
        <w:t>7,25</w:t>
      </w:r>
      <w:r w:rsidRPr="0021597B">
        <w:t>%</w:t>
      </w:r>
    </w:p>
    <w:p w:rsidR="002862E6" w:rsidRPr="0021597B" w:rsidRDefault="002862E6" w:rsidP="000847D8">
      <w:pPr>
        <w:ind w:right="-13" w:firstLine="567"/>
        <w:contextualSpacing/>
        <w:jc w:val="both"/>
      </w:pPr>
      <w:r w:rsidRPr="0021597B">
        <w:t>Решение принято.</w:t>
      </w:r>
    </w:p>
    <w:p w:rsidR="0099285B" w:rsidRPr="0021597B" w:rsidRDefault="0099285B" w:rsidP="000847D8">
      <w:pPr>
        <w:ind w:right="-13" w:firstLine="567"/>
        <w:contextualSpacing/>
        <w:jc w:val="both"/>
      </w:pPr>
    </w:p>
    <w:p w:rsidR="003B465E" w:rsidRPr="0021597B" w:rsidRDefault="003B465E" w:rsidP="000847D8">
      <w:pPr>
        <w:ind w:right="-13" w:firstLine="567"/>
        <w:contextualSpacing/>
        <w:jc w:val="both"/>
      </w:pPr>
      <w:r w:rsidRPr="008A1309">
        <w:rPr>
          <w:b/>
        </w:rPr>
        <w:t>10.</w:t>
      </w:r>
      <w:r w:rsidR="00D3177B" w:rsidRPr="00D3177B">
        <w:rPr>
          <w:rFonts w:ascii="Arial Narrow" w:hAnsi="Arial Narrow"/>
          <w:b/>
          <w:sz w:val="18"/>
          <w:szCs w:val="18"/>
        </w:rPr>
        <w:t xml:space="preserve"> </w:t>
      </w:r>
      <w:r w:rsidR="00D3177B" w:rsidRPr="00D3177B">
        <w:rPr>
          <w:b/>
        </w:rPr>
        <w:t>О наделении  правление ТСЖ «УЮТ» дополнительными полномочиями:</w:t>
      </w:r>
    </w:p>
    <w:p w:rsidR="003B465E" w:rsidRPr="0021597B" w:rsidRDefault="00D3177B" w:rsidP="000847D8">
      <w:pPr>
        <w:ind w:right="-13" w:firstLine="567"/>
        <w:contextualSpacing/>
        <w:jc w:val="both"/>
      </w:pPr>
      <w:r>
        <w:t>10</w:t>
      </w:r>
      <w:r w:rsidR="003B465E" w:rsidRPr="0021597B">
        <w:t xml:space="preserve">.1 </w:t>
      </w:r>
      <w:r w:rsidRPr="00D3177B">
        <w:t>на заключение договоров и утверждение тарифа (корректировка с учетом изменившихся условий) на охрану ОДИ и работ по системе доступа автотранспортных средств и видеонаблюдения МКД 250, и принятие решений о текущем ремонте общего имущества МКД.</w:t>
      </w:r>
    </w:p>
    <w:p w:rsidR="003B465E" w:rsidRPr="0021597B" w:rsidRDefault="003B465E" w:rsidP="000847D8">
      <w:pPr>
        <w:ind w:right="-13" w:firstLine="567"/>
        <w:contextualSpacing/>
        <w:jc w:val="both"/>
      </w:pPr>
      <w:r w:rsidRPr="0021597B">
        <w:t xml:space="preserve">За –                     </w:t>
      </w:r>
      <w:r w:rsidR="005804AF">
        <w:t>22311,4</w:t>
      </w:r>
      <w:r w:rsidRPr="0021597B">
        <w:t xml:space="preserve"> голосов- </w:t>
      </w:r>
      <w:r w:rsidR="005804AF">
        <w:t>88,55</w:t>
      </w:r>
      <w:r w:rsidRPr="0021597B">
        <w:t>%</w:t>
      </w:r>
    </w:p>
    <w:p w:rsidR="003B465E" w:rsidRPr="0021597B" w:rsidRDefault="003B465E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5804AF">
        <w:t>1997,7</w:t>
      </w:r>
      <w:r w:rsidRPr="0021597B">
        <w:t xml:space="preserve"> голосов- </w:t>
      </w:r>
      <w:r w:rsidR="005804AF">
        <w:t>7,93</w:t>
      </w:r>
      <w:r w:rsidRPr="0021597B">
        <w:t>%</w:t>
      </w:r>
    </w:p>
    <w:p w:rsidR="003B465E" w:rsidRDefault="003B465E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5804AF">
        <w:t>887,6</w:t>
      </w:r>
      <w:r w:rsidRPr="0021597B">
        <w:t xml:space="preserve"> голосов- </w:t>
      </w:r>
      <w:r w:rsidR="005804AF">
        <w:t>3,52</w:t>
      </w:r>
      <w:r w:rsidRPr="0021597B">
        <w:t>%</w:t>
      </w:r>
    </w:p>
    <w:p w:rsidR="006B29A5" w:rsidRPr="0021597B" w:rsidRDefault="006B29A5" w:rsidP="000847D8">
      <w:pPr>
        <w:ind w:right="-13" w:firstLine="567"/>
        <w:contextualSpacing/>
        <w:jc w:val="both"/>
      </w:pPr>
      <w:r w:rsidRPr="0021597B">
        <w:t>Решение принято.</w:t>
      </w:r>
    </w:p>
    <w:p w:rsidR="006B29A5" w:rsidRPr="0021597B" w:rsidRDefault="006B29A5" w:rsidP="000847D8">
      <w:pPr>
        <w:ind w:right="-13" w:firstLine="567"/>
        <w:contextualSpacing/>
        <w:jc w:val="both"/>
      </w:pPr>
    </w:p>
    <w:p w:rsidR="002862E6" w:rsidRPr="0021597B" w:rsidRDefault="00D3177B" w:rsidP="000847D8">
      <w:pPr>
        <w:ind w:right="-13" w:firstLine="567"/>
        <w:contextualSpacing/>
        <w:jc w:val="both"/>
      </w:pPr>
      <w:r>
        <w:t>10</w:t>
      </w:r>
      <w:r w:rsidR="002862E6" w:rsidRPr="0021597B">
        <w:t xml:space="preserve">.2 </w:t>
      </w:r>
      <w:r>
        <w:t>н</w:t>
      </w:r>
      <w:r w:rsidRPr="00D3177B">
        <w:rPr>
          <w:szCs w:val="18"/>
        </w:rPr>
        <w:t>а заключение договоров на оборудование элементов благоустройства (периметр) системой контроля доступа (домофон) за счет доходной части, разработку правил пользования этой системой и доведение их до собственников и заинтересованных лиц.</w:t>
      </w:r>
    </w:p>
    <w:p w:rsidR="002862E6" w:rsidRPr="0021597B" w:rsidRDefault="002862E6" w:rsidP="000847D8">
      <w:pPr>
        <w:ind w:right="-13" w:firstLine="567"/>
        <w:contextualSpacing/>
        <w:jc w:val="both"/>
      </w:pPr>
      <w:r w:rsidRPr="0021597B">
        <w:t xml:space="preserve">За –                      </w:t>
      </w:r>
      <w:r w:rsidR="005804AF">
        <w:t>23356,2</w:t>
      </w:r>
      <w:r w:rsidRPr="0021597B">
        <w:t xml:space="preserve"> голосов- </w:t>
      </w:r>
      <w:r w:rsidR="005804AF">
        <w:t>92,70</w:t>
      </w:r>
      <w:r w:rsidRPr="0021597B">
        <w:t>%</w:t>
      </w:r>
    </w:p>
    <w:p w:rsidR="002862E6" w:rsidRPr="0021597B" w:rsidRDefault="002862E6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5804AF">
        <w:t>1197,6</w:t>
      </w:r>
      <w:r w:rsidR="003B465E" w:rsidRPr="0021597B">
        <w:t xml:space="preserve"> </w:t>
      </w:r>
      <w:r w:rsidRPr="0021597B">
        <w:t xml:space="preserve">голосов- </w:t>
      </w:r>
      <w:r w:rsidR="005804AF">
        <w:t>4,75</w:t>
      </w:r>
      <w:r w:rsidRPr="0021597B">
        <w:t>%</w:t>
      </w:r>
    </w:p>
    <w:p w:rsidR="002862E6" w:rsidRPr="0021597B" w:rsidRDefault="002862E6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5804AF">
        <w:t>642,9</w:t>
      </w:r>
      <w:r w:rsidRPr="0021597B">
        <w:t xml:space="preserve"> голосов- </w:t>
      </w:r>
      <w:r w:rsidR="005804AF">
        <w:t>2,55</w:t>
      </w:r>
      <w:r w:rsidRPr="0021597B">
        <w:t>%</w:t>
      </w:r>
    </w:p>
    <w:p w:rsidR="002862E6" w:rsidRPr="0021597B" w:rsidRDefault="002862E6" w:rsidP="000847D8">
      <w:pPr>
        <w:ind w:right="-13" w:firstLine="567"/>
        <w:contextualSpacing/>
        <w:jc w:val="both"/>
      </w:pPr>
      <w:r w:rsidRPr="0021597B">
        <w:t>Решение принято.</w:t>
      </w:r>
    </w:p>
    <w:p w:rsidR="0099285B" w:rsidRDefault="0099285B" w:rsidP="000847D8">
      <w:pPr>
        <w:ind w:right="-13" w:firstLine="567"/>
        <w:contextualSpacing/>
        <w:jc w:val="both"/>
      </w:pPr>
    </w:p>
    <w:p w:rsidR="00D3177B" w:rsidRDefault="00D3177B" w:rsidP="00D3177B">
      <w:pPr>
        <w:ind w:right="-13" w:firstLine="567"/>
        <w:contextualSpacing/>
        <w:jc w:val="both"/>
        <w:rPr>
          <w:szCs w:val="18"/>
        </w:rPr>
      </w:pPr>
      <w:r>
        <w:t>10.3</w:t>
      </w:r>
      <w:r w:rsidRPr="0021597B">
        <w:t xml:space="preserve"> </w:t>
      </w:r>
      <w:r w:rsidRPr="00D3177B">
        <w:rPr>
          <w:szCs w:val="18"/>
        </w:rPr>
        <w:t>согласования и контроля за условиями заключеных договоров (и их исполнения) ООО УК «КСК» с подрядчиками на выполнение работ по обслуживанию инженерного и иного оборудования и текущему ремонту и обслуживанию общего имущества собственников МКД 250.</w:t>
      </w:r>
    </w:p>
    <w:p w:rsidR="00D3177B" w:rsidRPr="0021597B" w:rsidRDefault="00D3177B" w:rsidP="00D3177B">
      <w:pPr>
        <w:ind w:right="-13" w:firstLine="567"/>
        <w:contextualSpacing/>
        <w:jc w:val="both"/>
      </w:pPr>
      <w:r w:rsidRPr="0021597B">
        <w:t xml:space="preserve">За –                      </w:t>
      </w:r>
      <w:r w:rsidR="005804AF">
        <w:t>24150,7</w:t>
      </w:r>
      <w:r w:rsidRPr="0021597B">
        <w:t xml:space="preserve"> голосов- </w:t>
      </w:r>
      <w:r w:rsidR="00CC62C3">
        <w:t>95,85</w:t>
      </w:r>
      <w:r w:rsidRPr="0021597B">
        <w:t>%</w:t>
      </w:r>
    </w:p>
    <w:p w:rsidR="00D3177B" w:rsidRPr="0021597B" w:rsidRDefault="00D3177B" w:rsidP="00D3177B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CC62C3">
        <w:t>630,0</w:t>
      </w:r>
      <w:r w:rsidRPr="0021597B">
        <w:t xml:space="preserve"> голосов- </w:t>
      </w:r>
      <w:r w:rsidR="00CC62C3">
        <w:t>2,50</w:t>
      </w:r>
      <w:r w:rsidRPr="0021597B">
        <w:t>%</w:t>
      </w:r>
    </w:p>
    <w:p w:rsidR="00D3177B" w:rsidRPr="0021597B" w:rsidRDefault="00D3177B" w:rsidP="00D3177B">
      <w:pPr>
        <w:ind w:right="-13" w:firstLine="567"/>
        <w:contextualSpacing/>
        <w:jc w:val="both"/>
      </w:pPr>
      <w:r w:rsidRPr="0021597B">
        <w:t>Воздержались –  </w:t>
      </w:r>
      <w:r w:rsidR="00CC62C3">
        <w:t>416,0</w:t>
      </w:r>
      <w:r w:rsidRPr="0021597B">
        <w:t xml:space="preserve"> голосов- </w:t>
      </w:r>
      <w:r w:rsidR="00CC62C3">
        <w:t>1,65</w:t>
      </w:r>
      <w:r w:rsidRPr="0021597B">
        <w:t>%</w:t>
      </w:r>
    </w:p>
    <w:p w:rsidR="00D3177B" w:rsidRDefault="00D3177B" w:rsidP="00D3177B">
      <w:pPr>
        <w:ind w:right="-13" w:firstLine="567"/>
        <w:contextualSpacing/>
        <w:jc w:val="both"/>
      </w:pPr>
      <w:r w:rsidRPr="0021597B">
        <w:t>Решение принято.</w:t>
      </w:r>
    </w:p>
    <w:p w:rsidR="00D3177B" w:rsidRDefault="00D3177B" w:rsidP="00D3177B">
      <w:pPr>
        <w:ind w:right="-13" w:firstLine="567"/>
        <w:contextualSpacing/>
        <w:jc w:val="both"/>
      </w:pPr>
    </w:p>
    <w:p w:rsidR="00D3177B" w:rsidRDefault="00D3177B" w:rsidP="00D3177B">
      <w:pPr>
        <w:ind w:right="-13" w:firstLine="567"/>
        <w:contextualSpacing/>
        <w:jc w:val="both"/>
        <w:rPr>
          <w:szCs w:val="18"/>
        </w:rPr>
      </w:pPr>
      <w:r>
        <w:t>10.4</w:t>
      </w:r>
      <w:r w:rsidRPr="0021597B">
        <w:t xml:space="preserve"> </w:t>
      </w:r>
      <w:r w:rsidRPr="00D3177B">
        <w:rPr>
          <w:szCs w:val="18"/>
        </w:rPr>
        <w:t>на заключение договоров аренды (с установлением размера платы с учетом технических условий и спецификой эксплуатации)   на использование общего имущества (включая детскую игровую и спортивную площадки) МКД 250 Д. Ковальчук.</w:t>
      </w:r>
    </w:p>
    <w:p w:rsidR="00D3177B" w:rsidRPr="0021597B" w:rsidRDefault="00D3177B" w:rsidP="00D3177B">
      <w:pPr>
        <w:ind w:right="-13" w:firstLine="567"/>
        <w:contextualSpacing/>
        <w:jc w:val="both"/>
      </w:pPr>
      <w:r w:rsidRPr="0021597B">
        <w:t xml:space="preserve">За –                      </w:t>
      </w:r>
      <w:r w:rsidR="004B6AC8">
        <w:t>228</w:t>
      </w:r>
      <w:r w:rsidR="00CC62C3">
        <w:t>02,9</w:t>
      </w:r>
      <w:r w:rsidRPr="0021597B">
        <w:t xml:space="preserve"> голосов- </w:t>
      </w:r>
      <w:r w:rsidR="00CC62C3">
        <w:t>90,50</w:t>
      </w:r>
      <w:r w:rsidRPr="0021597B">
        <w:t>%</w:t>
      </w:r>
    </w:p>
    <w:p w:rsidR="00D3177B" w:rsidRPr="0021597B" w:rsidRDefault="00D3177B" w:rsidP="00D3177B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CC62C3">
        <w:t>1017,8</w:t>
      </w:r>
      <w:r w:rsidRPr="0021597B">
        <w:t xml:space="preserve"> голосов- </w:t>
      </w:r>
      <w:r w:rsidR="00CC62C3">
        <w:t>4,04</w:t>
      </w:r>
      <w:r w:rsidRPr="0021597B">
        <w:t>%</w:t>
      </w:r>
    </w:p>
    <w:p w:rsidR="00D3177B" w:rsidRPr="0021597B" w:rsidRDefault="00D3177B" w:rsidP="00D3177B">
      <w:pPr>
        <w:ind w:right="-13" w:firstLine="567"/>
        <w:contextualSpacing/>
        <w:jc w:val="both"/>
      </w:pPr>
      <w:r w:rsidRPr="0021597B">
        <w:t>Воздержались –  </w:t>
      </w:r>
      <w:r w:rsidR="00CC62C3">
        <w:t>1376,0</w:t>
      </w:r>
      <w:r w:rsidRPr="0021597B">
        <w:t xml:space="preserve"> голосов- </w:t>
      </w:r>
      <w:r w:rsidR="00CC62C3">
        <w:t>5,46</w:t>
      </w:r>
      <w:r w:rsidRPr="0021597B">
        <w:t>%</w:t>
      </w:r>
    </w:p>
    <w:p w:rsidR="00D3177B" w:rsidRPr="0021597B" w:rsidRDefault="00D3177B" w:rsidP="00D3177B">
      <w:pPr>
        <w:ind w:right="-13" w:firstLine="567"/>
        <w:contextualSpacing/>
        <w:jc w:val="both"/>
      </w:pPr>
      <w:r w:rsidRPr="0021597B">
        <w:t>Решение принято.</w:t>
      </w:r>
    </w:p>
    <w:p w:rsidR="00D3177B" w:rsidRDefault="00D3177B" w:rsidP="00D3177B">
      <w:pPr>
        <w:ind w:right="-13" w:firstLine="567"/>
        <w:contextualSpacing/>
        <w:jc w:val="both"/>
      </w:pPr>
    </w:p>
    <w:p w:rsidR="00D3177B" w:rsidRDefault="00D3177B" w:rsidP="00D3177B">
      <w:pPr>
        <w:ind w:right="-13" w:firstLine="567"/>
        <w:contextualSpacing/>
        <w:jc w:val="both"/>
        <w:rPr>
          <w:szCs w:val="18"/>
        </w:rPr>
      </w:pPr>
      <w:r>
        <w:t>10.5</w:t>
      </w:r>
      <w:r w:rsidRPr="0021597B">
        <w:t xml:space="preserve"> </w:t>
      </w:r>
      <w:r w:rsidRPr="00D3177B">
        <w:rPr>
          <w:szCs w:val="18"/>
        </w:rPr>
        <w:t>на утверждение тарифов на использование общего имущества арендаторами (в приложении №2, размещенном  на информационных стендах или в офисе ТСЖ «Уют»)</w:t>
      </w:r>
    </w:p>
    <w:p w:rsidR="00D3177B" w:rsidRPr="0021597B" w:rsidRDefault="00D3177B" w:rsidP="00D3177B">
      <w:pPr>
        <w:ind w:right="-13" w:firstLine="567"/>
        <w:contextualSpacing/>
        <w:jc w:val="both"/>
      </w:pPr>
      <w:r w:rsidRPr="0021597B">
        <w:t xml:space="preserve">За –                      </w:t>
      </w:r>
      <w:r w:rsidR="00CC62C3">
        <w:t>23150,5</w:t>
      </w:r>
      <w:r w:rsidRPr="0021597B">
        <w:t xml:space="preserve"> голосов- </w:t>
      </w:r>
      <w:r w:rsidR="00CC62C3">
        <w:t>91,88</w:t>
      </w:r>
      <w:r w:rsidRPr="0021597B">
        <w:t>%</w:t>
      </w:r>
    </w:p>
    <w:p w:rsidR="00D3177B" w:rsidRPr="0021597B" w:rsidRDefault="00D3177B" w:rsidP="00D3177B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CC62C3">
        <w:t>1386,7</w:t>
      </w:r>
      <w:r w:rsidRPr="0021597B">
        <w:t xml:space="preserve"> голосов- </w:t>
      </w:r>
      <w:r w:rsidR="00CC62C3">
        <w:t>5,50</w:t>
      </w:r>
      <w:r w:rsidRPr="0021597B">
        <w:t>%</w:t>
      </w:r>
    </w:p>
    <w:p w:rsidR="00D3177B" w:rsidRPr="0021597B" w:rsidRDefault="00D3177B" w:rsidP="00D3177B">
      <w:pPr>
        <w:ind w:right="-13" w:firstLine="567"/>
        <w:contextualSpacing/>
        <w:jc w:val="both"/>
      </w:pPr>
      <w:r w:rsidRPr="0021597B">
        <w:t>Воздержались –  </w:t>
      </w:r>
      <w:r w:rsidR="00CC62C3">
        <w:t>659,5</w:t>
      </w:r>
      <w:r w:rsidRPr="0021597B">
        <w:t xml:space="preserve"> голосов- </w:t>
      </w:r>
      <w:r w:rsidR="00CC62C3">
        <w:t>2,62</w:t>
      </w:r>
      <w:r w:rsidRPr="0021597B">
        <w:t>%</w:t>
      </w:r>
    </w:p>
    <w:p w:rsidR="00D3177B" w:rsidRDefault="00D3177B" w:rsidP="00D3177B">
      <w:pPr>
        <w:ind w:right="-13" w:firstLine="567"/>
        <w:contextualSpacing/>
        <w:jc w:val="both"/>
      </w:pPr>
      <w:r w:rsidRPr="0021597B">
        <w:t>Решение принято.</w:t>
      </w:r>
    </w:p>
    <w:p w:rsidR="00B8344A" w:rsidRDefault="00B8344A" w:rsidP="00D3177B">
      <w:pPr>
        <w:ind w:right="-13" w:firstLine="567"/>
        <w:contextualSpacing/>
        <w:jc w:val="both"/>
      </w:pPr>
    </w:p>
    <w:p w:rsidR="00B8344A" w:rsidRDefault="00B8344A" w:rsidP="00D3177B">
      <w:pPr>
        <w:ind w:right="-13" w:firstLine="567"/>
        <w:contextualSpacing/>
        <w:jc w:val="both"/>
      </w:pPr>
      <w:r>
        <w:t>По результатам голосования оформлен протокол №6 от 05.06.2018г.</w:t>
      </w:r>
    </w:p>
    <w:p w:rsidR="00B8344A" w:rsidRDefault="00B8344A" w:rsidP="00D3177B">
      <w:pPr>
        <w:ind w:right="-13" w:firstLine="567"/>
        <w:contextualSpacing/>
        <w:jc w:val="both"/>
      </w:pPr>
    </w:p>
    <w:p w:rsidR="00B8344A" w:rsidRPr="0021597B" w:rsidRDefault="00B8344A" w:rsidP="00D3177B">
      <w:pPr>
        <w:ind w:right="-13" w:firstLine="567"/>
        <w:contextualSpacing/>
        <w:jc w:val="both"/>
      </w:pPr>
      <w:r>
        <w:t xml:space="preserve">                                                                                             Инициатор голосования. </w:t>
      </w:r>
    </w:p>
    <w:sectPr w:rsidR="00B8344A" w:rsidRPr="0021597B" w:rsidSect="008A1309">
      <w:pgSz w:w="11906" w:h="16838"/>
      <w:pgMar w:top="284" w:right="851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83F"/>
    <w:multiLevelType w:val="hybridMultilevel"/>
    <w:tmpl w:val="332696C0"/>
    <w:lvl w:ilvl="0" w:tplc="E2F0AA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075E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D35CA7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3410E2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B60039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0C4380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1A54B0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6C75A1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A3051A"/>
    <w:multiLevelType w:val="hybridMultilevel"/>
    <w:tmpl w:val="F348B9D8"/>
    <w:lvl w:ilvl="0" w:tplc="2480B2E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1B77A2B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7158AA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F0DE7"/>
    <w:multiLevelType w:val="hybridMultilevel"/>
    <w:tmpl w:val="86FCE3F0"/>
    <w:lvl w:ilvl="0" w:tplc="F6105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5344A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compat/>
  <w:rsids>
    <w:rsidRoot w:val="00BF6083"/>
    <w:rsid w:val="0005092B"/>
    <w:rsid w:val="0008223B"/>
    <w:rsid w:val="000847D8"/>
    <w:rsid w:val="000A466A"/>
    <w:rsid w:val="00145091"/>
    <w:rsid w:val="00145D3A"/>
    <w:rsid w:val="00162BA4"/>
    <w:rsid w:val="001650CC"/>
    <w:rsid w:val="001905B4"/>
    <w:rsid w:val="001963CE"/>
    <w:rsid w:val="001C523B"/>
    <w:rsid w:val="001D5845"/>
    <w:rsid w:val="00202A89"/>
    <w:rsid w:val="0021597B"/>
    <w:rsid w:val="00221D03"/>
    <w:rsid w:val="002258AD"/>
    <w:rsid w:val="00234561"/>
    <w:rsid w:val="0025683D"/>
    <w:rsid w:val="00261C33"/>
    <w:rsid w:val="002862E6"/>
    <w:rsid w:val="002A28A4"/>
    <w:rsid w:val="002D061D"/>
    <w:rsid w:val="002D1D74"/>
    <w:rsid w:val="002D4F73"/>
    <w:rsid w:val="002E183A"/>
    <w:rsid w:val="002E6323"/>
    <w:rsid w:val="00313873"/>
    <w:rsid w:val="00341586"/>
    <w:rsid w:val="003455B6"/>
    <w:rsid w:val="00361336"/>
    <w:rsid w:val="00377D22"/>
    <w:rsid w:val="00386738"/>
    <w:rsid w:val="0039014D"/>
    <w:rsid w:val="003A3E87"/>
    <w:rsid w:val="003B3FBB"/>
    <w:rsid w:val="003B465E"/>
    <w:rsid w:val="003C4B4C"/>
    <w:rsid w:val="003E010E"/>
    <w:rsid w:val="003E73E6"/>
    <w:rsid w:val="003F2409"/>
    <w:rsid w:val="0041278C"/>
    <w:rsid w:val="00432626"/>
    <w:rsid w:val="00444AA8"/>
    <w:rsid w:val="00444D03"/>
    <w:rsid w:val="0048120F"/>
    <w:rsid w:val="0048377D"/>
    <w:rsid w:val="00492559"/>
    <w:rsid w:val="004B6AC8"/>
    <w:rsid w:val="004C10FB"/>
    <w:rsid w:val="004F3F8A"/>
    <w:rsid w:val="00512D10"/>
    <w:rsid w:val="005260D4"/>
    <w:rsid w:val="00561ADF"/>
    <w:rsid w:val="005804AF"/>
    <w:rsid w:val="00593326"/>
    <w:rsid w:val="00594960"/>
    <w:rsid w:val="005C1B30"/>
    <w:rsid w:val="005D74CE"/>
    <w:rsid w:val="00602B34"/>
    <w:rsid w:val="00627D6D"/>
    <w:rsid w:val="006363B8"/>
    <w:rsid w:val="00657063"/>
    <w:rsid w:val="00664D55"/>
    <w:rsid w:val="00696A8C"/>
    <w:rsid w:val="006B29A5"/>
    <w:rsid w:val="00701ECF"/>
    <w:rsid w:val="007168A4"/>
    <w:rsid w:val="00721B50"/>
    <w:rsid w:val="00722B4C"/>
    <w:rsid w:val="00727643"/>
    <w:rsid w:val="007549C4"/>
    <w:rsid w:val="00797577"/>
    <w:rsid w:val="00797D78"/>
    <w:rsid w:val="007A61C5"/>
    <w:rsid w:val="007B6330"/>
    <w:rsid w:val="00832A19"/>
    <w:rsid w:val="008551DE"/>
    <w:rsid w:val="00884024"/>
    <w:rsid w:val="008A1309"/>
    <w:rsid w:val="008D1835"/>
    <w:rsid w:val="008D1947"/>
    <w:rsid w:val="008F2E51"/>
    <w:rsid w:val="0092256C"/>
    <w:rsid w:val="00930D52"/>
    <w:rsid w:val="00937C95"/>
    <w:rsid w:val="0094298F"/>
    <w:rsid w:val="00944C8C"/>
    <w:rsid w:val="0095372F"/>
    <w:rsid w:val="00974F0A"/>
    <w:rsid w:val="00977F7B"/>
    <w:rsid w:val="0098620E"/>
    <w:rsid w:val="0099285B"/>
    <w:rsid w:val="009A1B64"/>
    <w:rsid w:val="009B019A"/>
    <w:rsid w:val="009F5E13"/>
    <w:rsid w:val="00A02C12"/>
    <w:rsid w:val="00A36CAA"/>
    <w:rsid w:val="00A45C2C"/>
    <w:rsid w:val="00A470A5"/>
    <w:rsid w:val="00A96A63"/>
    <w:rsid w:val="00A96C00"/>
    <w:rsid w:val="00AA0C57"/>
    <w:rsid w:val="00AF2D66"/>
    <w:rsid w:val="00AF6BF4"/>
    <w:rsid w:val="00B061AD"/>
    <w:rsid w:val="00B153AC"/>
    <w:rsid w:val="00B25A53"/>
    <w:rsid w:val="00B40B67"/>
    <w:rsid w:val="00B5321B"/>
    <w:rsid w:val="00B8344A"/>
    <w:rsid w:val="00B8795D"/>
    <w:rsid w:val="00BF0514"/>
    <w:rsid w:val="00BF6083"/>
    <w:rsid w:val="00C063A5"/>
    <w:rsid w:val="00C33F05"/>
    <w:rsid w:val="00C409D4"/>
    <w:rsid w:val="00C542EC"/>
    <w:rsid w:val="00C741C0"/>
    <w:rsid w:val="00C9570C"/>
    <w:rsid w:val="00CC5B08"/>
    <w:rsid w:val="00CC62C3"/>
    <w:rsid w:val="00CC6600"/>
    <w:rsid w:val="00D22A76"/>
    <w:rsid w:val="00D3177B"/>
    <w:rsid w:val="00D40D55"/>
    <w:rsid w:val="00D56DC3"/>
    <w:rsid w:val="00DA366A"/>
    <w:rsid w:val="00DC5BD7"/>
    <w:rsid w:val="00DE6EFA"/>
    <w:rsid w:val="00E15706"/>
    <w:rsid w:val="00E4081B"/>
    <w:rsid w:val="00E47B34"/>
    <w:rsid w:val="00EA225A"/>
    <w:rsid w:val="00ED713D"/>
    <w:rsid w:val="00EE2399"/>
    <w:rsid w:val="00F07E8C"/>
    <w:rsid w:val="00F14D3D"/>
    <w:rsid w:val="00F15A05"/>
    <w:rsid w:val="00F24476"/>
    <w:rsid w:val="00F24D14"/>
    <w:rsid w:val="00F26B1E"/>
    <w:rsid w:val="00F46E8E"/>
    <w:rsid w:val="00F75163"/>
    <w:rsid w:val="00F7795C"/>
    <w:rsid w:val="00FD4822"/>
    <w:rsid w:val="00FD74DA"/>
    <w:rsid w:val="00FE420C"/>
    <w:rsid w:val="00FF0BDA"/>
    <w:rsid w:val="00FF1869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0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F608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BF6083"/>
    <w:pPr>
      <w:ind w:left="360" w:firstLine="360"/>
      <w:jc w:val="both"/>
    </w:pPr>
  </w:style>
  <w:style w:type="character" w:customStyle="1" w:styleId="a5">
    <w:name w:val="Основной текст с отступом Знак"/>
    <w:basedOn w:val="a0"/>
    <w:link w:val="a4"/>
    <w:rsid w:val="00BF6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F6083"/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BF60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F6083"/>
    <w:pPr>
      <w:ind w:left="720"/>
      <w:contextualSpacing/>
    </w:pPr>
  </w:style>
  <w:style w:type="table" w:styleId="a9">
    <w:name w:val="Table Grid"/>
    <w:basedOn w:val="a1"/>
    <w:uiPriority w:val="59"/>
    <w:rsid w:val="00E157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5706"/>
  </w:style>
  <w:style w:type="paragraph" w:styleId="aa">
    <w:name w:val="Body Text"/>
    <w:basedOn w:val="a"/>
    <w:link w:val="ab"/>
    <w:uiPriority w:val="99"/>
    <w:unhideWhenUsed/>
    <w:rsid w:val="002862E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2862E6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92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177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77B"/>
    <w:rPr>
      <w:rFonts w:ascii="Tahoma" w:eastAsia="Times New Roman" w:hAnsi="Tahoma" w:cs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31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k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1E5E-0783-403B-9B3A-20FB5B74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lapekina</cp:lastModifiedBy>
  <cp:revision>2</cp:revision>
  <cp:lastPrinted>2016-06-20T09:45:00Z</cp:lastPrinted>
  <dcterms:created xsi:type="dcterms:W3CDTF">2018-06-05T03:06:00Z</dcterms:created>
  <dcterms:modified xsi:type="dcterms:W3CDTF">2018-06-05T03:06:00Z</dcterms:modified>
</cp:coreProperties>
</file>