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53" w:rsidRPr="00805FA9" w:rsidRDefault="006F11EF" w:rsidP="006F11EF">
      <w:pPr>
        <w:tabs>
          <w:tab w:val="left" w:pos="5835"/>
          <w:tab w:val="left" w:pos="6645"/>
          <w:tab w:val="left" w:pos="7065"/>
          <w:tab w:val="right" w:pos="9459"/>
        </w:tabs>
        <w:ind w:firstLine="705"/>
        <w:jc w:val="center"/>
      </w:pPr>
      <w:r>
        <w:t xml:space="preserve">                                                           </w:t>
      </w:r>
      <w:r w:rsidR="00302E53" w:rsidRPr="00805FA9">
        <w:t>УТВЕРЖДАЮ</w:t>
      </w:r>
    </w:p>
    <w:p w:rsidR="00302E53" w:rsidRDefault="006F11EF" w:rsidP="006F11EF">
      <w:pPr>
        <w:tabs>
          <w:tab w:val="left" w:pos="5820"/>
          <w:tab w:val="left" w:pos="6645"/>
          <w:tab w:val="right" w:pos="9459"/>
        </w:tabs>
        <w:ind w:firstLine="705"/>
      </w:pPr>
      <w:r>
        <w:t xml:space="preserve">                                                                                            </w:t>
      </w:r>
      <w:r w:rsidR="00112E34">
        <w:t>Председатель ТСЖ «УЮТ»</w:t>
      </w:r>
    </w:p>
    <w:p w:rsidR="00302E53" w:rsidRPr="00805FA9" w:rsidRDefault="00576EE7" w:rsidP="006612B2">
      <w:pPr>
        <w:tabs>
          <w:tab w:val="left" w:pos="5790"/>
          <w:tab w:val="left" w:pos="6690"/>
          <w:tab w:val="left" w:pos="7065"/>
          <w:tab w:val="right" w:pos="9459"/>
        </w:tabs>
        <w:ind w:firstLine="705"/>
        <w:jc w:val="right"/>
      </w:pPr>
      <w:r>
        <w:tab/>
        <w:t xml:space="preserve"> _____</w:t>
      </w:r>
      <w:r w:rsidR="00302E53" w:rsidRPr="00805FA9">
        <w:t>__</w:t>
      </w:r>
      <w:r>
        <w:t>_______</w:t>
      </w:r>
      <w:r w:rsidR="001F038A">
        <w:t xml:space="preserve"> </w:t>
      </w:r>
      <w:proofErr w:type="spellStart"/>
      <w:r w:rsidR="00112E34">
        <w:t>Парубец</w:t>
      </w:r>
      <w:proofErr w:type="spellEnd"/>
      <w:r w:rsidR="00112E34">
        <w:t xml:space="preserve"> В.И.</w:t>
      </w:r>
      <w:r w:rsidR="006612B2">
        <w:t>.</w:t>
      </w:r>
    </w:p>
    <w:p w:rsidR="00302E53" w:rsidRPr="00805FA9" w:rsidRDefault="00576EE7" w:rsidP="006612B2">
      <w:pPr>
        <w:tabs>
          <w:tab w:val="left" w:pos="5850"/>
          <w:tab w:val="center" w:pos="7561"/>
        </w:tabs>
        <w:ind w:left="4956" w:firstLine="708"/>
        <w:jc w:val="right"/>
      </w:pPr>
      <w:r>
        <w:tab/>
        <w:t>«____</w:t>
      </w:r>
      <w:r>
        <w:tab/>
      </w:r>
      <w:r w:rsidR="00302E53" w:rsidRPr="00805FA9">
        <w:t>_»_____</w:t>
      </w:r>
      <w:r>
        <w:t>___</w:t>
      </w:r>
      <w:r w:rsidR="00302E53" w:rsidRPr="00805FA9">
        <w:t>_</w:t>
      </w:r>
      <w:r>
        <w:t>___</w:t>
      </w:r>
      <w:r w:rsidR="00302E53" w:rsidRPr="00805FA9">
        <w:t>__20</w:t>
      </w:r>
      <w:r w:rsidR="007E51F6">
        <w:t>_</w:t>
      </w:r>
      <w:r>
        <w:t>__г</w:t>
      </w:r>
      <w:r w:rsidR="00302E53" w:rsidRPr="00805FA9">
        <w:t>.</w:t>
      </w:r>
    </w:p>
    <w:p w:rsidR="00302E53" w:rsidRPr="00805FA9" w:rsidRDefault="00302E53" w:rsidP="0055703E">
      <w:pPr>
        <w:ind w:firstLine="705"/>
        <w:jc w:val="right"/>
      </w:pPr>
    </w:p>
    <w:p w:rsidR="00302E53" w:rsidRPr="00805FA9" w:rsidRDefault="00302E53" w:rsidP="0055703E">
      <w:pPr>
        <w:ind w:firstLine="705"/>
        <w:jc w:val="center"/>
        <w:rPr>
          <w:b/>
        </w:rPr>
      </w:pPr>
    </w:p>
    <w:p w:rsidR="00FD6D64" w:rsidRDefault="00FD6D64" w:rsidP="0055703E">
      <w:pPr>
        <w:ind w:firstLine="705"/>
        <w:jc w:val="center"/>
        <w:rPr>
          <w:b/>
        </w:rPr>
      </w:pPr>
    </w:p>
    <w:p w:rsidR="00FD6D64" w:rsidRDefault="00FD6D64" w:rsidP="0055703E">
      <w:pPr>
        <w:ind w:firstLine="705"/>
        <w:jc w:val="center"/>
        <w:rPr>
          <w:b/>
        </w:rPr>
      </w:pPr>
    </w:p>
    <w:p w:rsidR="00FD6D64" w:rsidRDefault="00FD6D64" w:rsidP="0055703E">
      <w:pPr>
        <w:ind w:firstLine="705"/>
        <w:jc w:val="center"/>
        <w:rPr>
          <w:b/>
        </w:rPr>
      </w:pPr>
    </w:p>
    <w:p w:rsidR="00FD6D64" w:rsidRDefault="00FD6D64" w:rsidP="0055703E">
      <w:pPr>
        <w:ind w:firstLine="705"/>
        <w:jc w:val="center"/>
        <w:rPr>
          <w:b/>
        </w:rPr>
      </w:pPr>
    </w:p>
    <w:p w:rsidR="00302E53" w:rsidRPr="00805FA9" w:rsidRDefault="00302E53" w:rsidP="0055703E">
      <w:pPr>
        <w:ind w:firstLine="705"/>
        <w:jc w:val="center"/>
        <w:rPr>
          <w:b/>
        </w:rPr>
      </w:pPr>
      <w:r w:rsidRPr="00805FA9">
        <w:rPr>
          <w:b/>
        </w:rPr>
        <w:t xml:space="preserve">ПОЛОЖЕНИЕ </w:t>
      </w:r>
    </w:p>
    <w:p w:rsidR="00302E53" w:rsidRDefault="00302E53" w:rsidP="0055703E">
      <w:pPr>
        <w:ind w:firstLine="705"/>
        <w:jc w:val="center"/>
        <w:rPr>
          <w:b/>
        </w:rPr>
      </w:pPr>
      <w:r w:rsidRPr="00805FA9">
        <w:rPr>
          <w:b/>
        </w:rPr>
        <w:t>О ЗАЩИТЕ ПЕРСОНАЛЬНЫХ ДАННЫХ РАБОТНИКОВ</w:t>
      </w:r>
      <w:r>
        <w:rPr>
          <w:b/>
        </w:rPr>
        <w:t xml:space="preserve"> </w:t>
      </w:r>
    </w:p>
    <w:p w:rsidR="00302E53" w:rsidRDefault="006F11EF" w:rsidP="0055703E">
      <w:pPr>
        <w:ind w:firstLine="705"/>
        <w:jc w:val="center"/>
        <w:rPr>
          <w:b/>
        </w:rPr>
      </w:pPr>
      <w:r>
        <w:rPr>
          <w:b/>
        </w:rPr>
        <w:t>ТОВАРИЩЕСТВА СОБСТВЕННИКОВ ЖИЛЬЯ «УЮТ</w:t>
      </w:r>
      <w:r w:rsidR="00576EE7">
        <w:rPr>
          <w:b/>
        </w:rPr>
        <w:t>»</w:t>
      </w: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Default="006F11EF" w:rsidP="0055703E">
      <w:pPr>
        <w:ind w:firstLine="705"/>
        <w:jc w:val="center"/>
        <w:rPr>
          <w:b/>
        </w:rPr>
      </w:pPr>
    </w:p>
    <w:p w:rsidR="006F11EF" w:rsidRPr="00805FA9" w:rsidRDefault="006F11EF" w:rsidP="0055703E">
      <w:pPr>
        <w:ind w:firstLine="705"/>
        <w:jc w:val="center"/>
        <w:rPr>
          <w:b/>
        </w:rPr>
      </w:pPr>
    </w:p>
    <w:p w:rsidR="00F20B5B" w:rsidRPr="00805FA9" w:rsidRDefault="00F20B5B" w:rsidP="0055703E">
      <w:pPr>
        <w:ind w:firstLine="705"/>
        <w:jc w:val="center"/>
      </w:pPr>
    </w:p>
    <w:p w:rsidR="00302E53" w:rsidRPr="00805FA9" w:rsidRDefault="00302E53" w:rsidP="0055703E">
      <w:pPr>
        <w:ind w:firstLine="705"/>
        <w:jc w:val="center"/>
        <w:rPr>
          <w:b/>
        </w:rPr>
      </w:pPr>
      <w:r w:rsidRPr="00805FA9">
        <w:rPr>
          <w:b/>
        </w:rPr>
        <w:t>1. Общие положения</w:t>
      </w:r>
    </w:p>
    <w:p w:rsidR="00070CBA" w:rsidRDefault="00070CBA" w:rsidP="0055703E">
      <w:pPr>
        <w:ind w:firstLine="705"/>
      </w:pPr>
    </w:p>
    <w:p w:rsidR="00302E53" w:rsidRPr="00805FA9" w:rsidRDefault="00302E53" w:rsidP="00124AD8">
      <w:pPr>
        <w:ind w:firstLine="705"/>
        <w:jc w:val="both"/>
      </w:pPr>
      <w:r w:rsidRPr="00805FA9">
        <w:t xml:space="preserve">1.1. </w:t>
      </w:r>
      <w:r w:rsidR="00A579CC">
        <w:t>Настоящее положение принято в целях сохранения личной тайны</w:t>
      </w:r>
      <w:r w:rsidR="00123F1D">
        <w:t xml:space="preserve"> и защиты пер</w:t>
      </w:r>
      <w:r w:rsidR="0053358E">
        <w:t>сональных данных работников ТСЖ</w:t>
      </w:r>
      <w:r w:rsidR="00736573">
        <w:t xml:space="preserve"> </w:t>
      </w:r>
      <w:r w:rsidR="00123F1D">
        <w:t>«</w:t>
      </w:r>
      <w:r w:rsidR="0053358E">
        <w:t>УЮТ</w:t>
      </w:r>
      <w:r w:rsidR="00123F1D">
        <w:t>»</w:t>
      </w:r>
      <w:r>
        <w:t>.</w:t>
      </w:r>
    </w:p>
    <w:p w:rsidR="00123F1D" w:rsidRDefault="00302E53" w:rsidP="00124AD8">
      <w:pPr>
        <w:ind w:firstLine="705"/>
        <w:jc w:val="both"/>
      </w:pPr>
      <w:r w:rsidRPr="00805FA9">
        <w:t xml:space="preserve">1.2. </w:t>
      </w:r>
      <w:r w:rsidR="00123F1D">
        <w:t>Положение определяет права и обязанности руководителей и работников, порядок использования указанных данных в служебных целях, а также порядок сбора, документирования, хранения и уничтожения персональных данных работников.</w:t>
      </w:r>
    </w:p>
    <w:p w:rsidR="00123F1D" w:rsidRDefault="00123F1D" w:rsidP="00124AD8">
      <w:pPr>
        <w:ind w:firstLine="705"/>
        <w:jc w:val="both"/>
      </w:pPr>
      <w:r>
        <w:t xml:space="preserve">1.3. </w:t>
      </w:r>
      <w:r w:rsidR="00765684">
        <w:t>Настоящее Положение разработано на основ</w:t>
      </w:r>
      <w:r>
        <w:t>е и во исполнение части 1 статьи 23, статьи 24</w:t>
      </w:r>
      <w:r w:rsidR="00765684">
        <w:t xml:space="preserve"> Конституции </w:t>
      </w:r>
      <w:r>
        <w:t>Российской Федерации</w:t>
      </w:r>
      <w:r w:rsidR="00765684">
        <w:t xml:space="preserve">, </w:t>
      </w:r>
      <w:r>
        <w:t>Федеральн</w:t>
      </w:r>
      <w:r w:rsidR="00720212">
        <w:t>ого</w:t>
      </w:r>
      <w:r>
        <w:t xml:space="preserve"> закон</w:t>
      </w:r>
      <w:r w:rsidR="00720212">
        <w:t>а</w:t>
      </w:r>
      <w:r>
        <w:t xml:space="preserve"> от 27.07.2006 № 152-ФЗ «О персональных данных», Федеральн</w:t>
      </w:r>
      <w:r w:rsidR="00991E61">
        <w:t>ого</w:t>
      </w:r>
      <w:r>
        <w:t xml:space="preserve"> закон</w:t>
      </w:r>
      <w:r w:rsidR="00991E61">
        <w:t>а</w:t>
      </w:r>
      <w:r>
        <w:t xml:space="preserve"> от 27.07.2006 №149-ФЗ «Об информации, информационных технологиях и защите информации», положений главы 14 </w:t>
      </w:r>
      <w:r w:rsidR="00765684">
        <w:t>Т</w:t>
      </w:r>
      <w:r w:rsidR="004657FC">
        <w:t xml:space="preserve">рудового </w:t>
      </w:r>
      <w:r w:rsidR="00765684">
        <w:t>К</w:t>
      </w:r>
      <w:r w:rsidR="004657FC">
        <w:t>одекса</w:t>
      </w:r>
      <w:r w:rsidR="00765684">
        <w:t xml:space="preserve"> Р</w:t>
      </w:r>
      <w:r>
        <w:t>оссийской Федерации «Защита персональных данных работников».</w:t>
      </w:r>
      <w:r w:rsidR="00765684">
        <w:t xml:space="preserve"> </w:t>
      </w:r>
    </w:p>
    <w:p w:rsidR="00302E53" w:rsidRPr="00805FA9" w:rsidRDefault="00694A17" w:rsidP="00124AD8">
      <w:pPr>
        <w:ind w:firstLine="705"/>
        <w:jc w:val="both"/>
      </w:pPr>
      <w:r>
        <w:t>1.</w:t>
      </w:r>
      <w:r w:rsidR="00123F1D">
        <w:t>4</w:t>
      </w:r>
      <w:r>
        <w:t xml:space="preserve">. </w:t>
      </w:r>
      <w:r w:rsidR="00123F1D">
        <w:t>Сведения о п</w:t>
      </w:r>
      <w:r w:rsidRPr="00805FA9">
        <w:t>ерсональны</w:t>
      </w:r>
      <w:r w:rsidR="00123F1D">
        <w:t>х</w:t>
      </w:r>
      <w:r w:rsidRPr="00805FA9">
        <w:t xml:space="preserve"> данны</w:t>
      </w:r>
      <w:r w:rsidR="00123F1D">
        <w:t>х работников</w:t>
      </w:r>
      <w:r w:rsidRPr="00805FA9">
        <w:t xml:space="preserve"> относятся к категории конфиденциальной информации. </w:t>
      </w:r>
      <w:r w:rsidR="00302E53" w:rsidRPr="00805FA9">
        <w:t xml:space="preserve">Режим конфиденциальности персональных данных снимается в случаях </w:t>
      </w:r>
      <w:r w:rsidR="00123F1D">
        <w:t xml:space="preserve">их </w:t>
      </w:r>
      <w:r w:rsidR="00302E53" w:rsidRPr="00805FA9">
        <w:t xml:space="preserve">обезличивания или по истечении 75 лет срока хранения, если иное не определено законом. </w:t>
      </w:r>
    </w:p>
    <w:p w:rsidR="00302E53" w:rsidRDefault="00302E53" w:rsidP="00124AD8">
      <w:pPr>
        <w:ind w:firstLine="705"/>
        <w:jc w:val="both"/>
      </w:pPr>
      <w:r w:rsidRPr="00112E34">
        <w:rPr>
          <w:color w:val="FF0000"/>
        </w:rPr>
        <w:t>1.</w:t>
      </w:r>
      <w:r w:rsidR="00123F1D" w:rsidRPr="00112E34">
        <w:rPr>
          <w:color w:val="FF0000"/>
        </w:rPr>
        <w:t>5</w:t>
      </w:r>
      <w:r w:rsidRPr="00112E34">
        <w:rPr>
          <w:color w:val="FF0000"/>
        </w:rPr>
        <w:t xml:space="preserve">. Настоящее </w:t>
      </w:r>
      <w:r w:rsidR="00694A17" w:rsidRPr="00112E34">
        <w:rPr>
          <w:color w:val="FF0000"/>
        </w:rPr>
        <w:t>П</w:t>
      </w:r>
      <w:r w:rsidRPr="00112E34">
        <w:rPr>
          <w:color w:val="FF0000"/>
        </w:rPr>
        <w:t xml:space="preserve">оложение утверждается и вводится в действие приказом </w:t>
      </w:r>
      <w:r w:rsidR="00112E34">
        <w:rPr>
          <w:color w:val="FF0000"/>
        </w:rPr>
        <w:t>Председателя ТСЖ «УЮТ»</w:t>
      </w:r>
      <w:r w:rsidRPr="00805FA9">
        <w:t xml:space="preserve"> и является обязательным для исполнения всеми</w:t>
      </w:r>
      <w:r>
        <w:t xml:space="preserve"> работниками</w:t>
      </w:r>
      <w:r w:rsidRPr="00805FA9">
        <w:t>, имеющими доступ к персональным данным</w:t>
      </w:r>
      <w:r>
        <w:t xml:space="preserve"> сотрудников</w:t>
      </w:r>
      <w:r w:rsidRPr="00805FA9">
        <w:t xml:space="preserve">. </w:t>
      </w:r>
    </w:p>
    <w:p w:rsidR="00302E53" w:rsidRPr="00805FA9" w:rsidRDefault="00302E53" w:rsidP="00124AD8">
      <w:pPr>
        <w:ind w:firstLine="705"/>
        <w:jc w:val="both"/>
      </w:pPr>
    </w:p>
    <w:p w:rsidR="00302E53" w:rsidRDefault="00302E53" w:rsidP="00575BD3">
      <w:pPr>
        <w:ind w:firstLine="705"/>
        <w:jc w:val="center"/>
      </w:pPr>
      <w:r w:rsidRPr="00805FA9">
        <w:rPr>
          <w:b/>
        </w:rPr>
        <w:t>2. Понятие и состав персональных данных</w:t>
      </w:r>
    </w:p>
    <w:p w:rsidR="00575BD3" w:rsidRPr="00805FA9" w:rsidRDefault="00575BD3" w:rsidP="00124AD8">
      <w:pPr>
        <w:ind w:firstLine="705"/>
        <w:jc w:val="both"/>
      </w:pPr>
    </w:p>
    <w:p w:rsidR="00575BD3" w:rsidRPr="00112E34" w:rsidRDefault="00575BD3" w:rsidP="00575BD3">
      <w:pPr>
        <w:pStyle w:val="a4"/>
        <w:spacing w:before="0" w:beforeAutospacing="0" w:after="0" w:afterAutospacing="0"/>
        <w:ind w:firstLine="705"/>
        <w:jc w:val="both"/>
        <w:rPr>
          <w:color w:val="FF0000"/>
        </w:rPr>
      </w:pPr>
      <w:r w:rsidRPr="00112E34">
        <w:rPr>
          <w:color w:val="FF0000"/>
        </w:rPr>
        <w:t>2.1. В настоящем Положении используются следующие понятия и термины:</w:t>
      </w:r>
    </w:p>
    <w:p w:rsidR="00575BD3" w:rsidRPr="00112E34" w:rsidRDefault="00575BD3" w:rsidP="00575BD3">
      <w:pPr>
        <w:pStyle w:val="a4"/>
        <w:spacing w:before="0" w:beforeAutospacing="0" w:after="0" w:afterAutospacing="0"/>
        <w:jc w:val="both"/>
        <w:rPr>
          <w:color w:val="FF0000"/>
        </w:rPr>
      </w:pPr>
      <w:r w:rsidRPr="00112E34">
        <w:rPr>
          <w:color w:val="FF0000"/>
        </w:rPr>
        <w:t xml:space="preserve"> работник - физическое лицо, вступившее в трудовые отношения с работодателем;</w:t>
      </w:r>
    </w:p>
    <w:p w:rsidR="00587DBA" w:rsidRPr="00112E34" w:rsidRDefault="00112E34" w:rsidP="00587DBA">
      <w:pPr>
        <w:pStyle w:val="a4"/>
        <w:spacing w:before="0" w:beforeAutospacing="0" w:after="0" w:afterAutospacing="0"/>
        <w:jc w:val="both"/>
        <w:rPr>
          <w:color w:val="FF0000"/>
        </w:rPr>
      </w:pPr>
      <w:r>
        <w:rPr>
          <w:color w:val="FF0000"/>
        </w:rPr>
        <w:t xml:space="preserve"> работодатель – Товарищество собственников жилья «УЮТ» </w:t>
      </w:r>
      <w:proofErr w:type="gramStart"/>
      <w:r>
        <w:rPr>
          <w:color w:val="FF0000"/>
        </w:rPr>
        <w:t xml:space="preserve">( </w:t>
      </w:r>
      <w:proofErr w:type="gramEnd"/>
      <w:r>
        <w:rPr>
          <w:color w:val="FF0000"/>
        </w:rPr>
        <w:t>ТСЖ «УЮТ»</w:t>
      </w:r>
      <w:r w:rsidR="00736573" w:rsidRPr="00112E34">
        <w:rPr>
          <w:color w:val="FF0000"/>
        </w:rPr>
        <w:t>)</w:t>
      </w:r>
      <w:r w:rsidR="00575BD3" w:rsidRPr="00112E34">
        <w:rPr>
          <w:color w:val="FF0000"/>
        </w:rPr>
        <w:t>;</w:t>
      </w:r>
    </w:p>
    <w:p w:rsidR="00587DBA" w:rsidRDefault="00587DBA" w:rsidP="00587DBA">
      <w:pPr>
        <w:pStyle w:val="a4"/>
        <w:spacing w:before="0" w:beforeAutospacing="0" w:after="0" w:afterAutospacing="0"/>
        <w:ind w:firstLine="540"/>
        <w:jc w:val="both"/>
        <w:rPr>
          <w:rFonts w:cs="Calibri"/>
        </w:rPr>
      </w:pPr>
      <w:proofErr w:type="gramStart"/>
      <w:r w:rsidRPr="00C11EE8">
        <w:rPr>
          <w:rFonts w:cs="Calibri"/>
          <w:u w:val="single"/>
        </w:rPr>
        <w:t>персональные данные</w:t>
      </w:r>
      <w:r>
        <w:rPr>
          <w:rFonts w:cs="Calibri"/>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C11EE8" w:rsidRPr="00C11EE8" w:rsidRDefault="00C11EE8" w:rsidP="00C11EE8">
      <w:pPr>
        <w:pStyle w:val="ConsPlusNormal"/>
        <w:widowControl/>
        <w:ind w:firstLine="540"/>
        <w:jc w:val="both"/>
        <w:rPr>
          <w:rFonts w:ascii="Times New Roman" w:hAnsi="Times New Roman" w:cs="Times New Roman"/>
          <w:sz w:val="24"/>
          <w:szCs w:val="24"/>
        </w:rPr>
      </w:pPr>
      <w:r w:rsidRPr="00C11EE8">
        <w:rPr>
          <w:rFonts w:ascii="Times New Roman" w:hAnsi="Times New Roman" w:cs="Times New Roman"/>
          <w:sz w:val="24"/>
          <w:szCs w:val="24"/>
          <w:u w:val="single"/>
        </w:rPr>
        <w:t>оператор</w:t>
      </w:r>
      <w:r w:rsidRPr="00C11EE8">
        <w:rPr>
          <w:rFonts w:ascii="Times New Roman" w:hAnsi="Times New Roman" w:cs="Times New Roman"/>
          <w:sz w:val="24"/>
          <w:szCs w:val="24"/>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894308" w:rsidRPr="00894308" w:rsidRDefault="00587DBA" w:rsidP="00894308">
      <w:pPr>
        <w:pStyle w:val="ConsPlusNormal"/>
        <w:widowControl/>
        <w:ind w:firstLine="540"/>
        <w:jc w:val="both"/>
        <w:rPr>
          <w:sz w:val="24"/>
          <w:szCs w:val="24"/>
        </w:rPr>
      </w:pPr>
      <w:proofErr w:type="gramStart"/>
      <w:r w:rsidRPr="00C11EE8">
        <w:rPr>
          <w:rFonts w:ascii="Times New Roman" w:hAnsi="Times New Roman" w:cs="Times New Roman"/>
          <w:sz w:val="24"/>
          <w:szCs w:val="24"/>
          <w:u w:val="single"/>
        </w:rPr>
        <w:t>обработка персональных данных работника</w:t>
      </w:r>
      <w:r w:rsidRPr="00894308">
        <w:rPr>
          <w:rFonts w:ascii="Times New Roman" w:hAnsi="Times New Roman" w:cs="Times New Roman"/>
          <w:sz w:val="24"/>
          <w:szCs w:val="24"/>
        </w:rPr>
        <w:t xml:space="preserve"> - </w:t>
      </w:r>
      <w:r w:rsidR="00894308" w:rsidRPr="00894308">
        <w:rPr>
          <w:rFonts w:ascii="Times New Roman" w:hAnsi="Times New Roman" w:cs="Times New Roman"/>
          <w:sz w:val="24"/>
          <w:szCs w:val="24"/>
        </w:rPr>
        <w:t>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894308" w:rsidRPr="00894308">
        <w:rPr>
          <w:sz w:val="24"/>
          <w:szCs w:val="24"/>
        </w:rPr>
        <w:t>;</w:t>
      </w:r>
      <w:proofErr w:type="gramEnd"/>
    </w:p>
    <w:p w:rsidR="00587DBA" w:rsidRDefault="00587DBA" w:rsidP="00587DBA">
      <w:pPr>
        <w:autoSpaceDE w:val="0"/>
        <w:autoSpaceDN w:val="0"/>
        <w:adjustRightInd w:val="0"/>
        <w:ind w:firstLine="540"/>
        <w:jc w:val="both"/>
        <w:rPr>
          <w:rFonts w:cs="Calibri"/>
        </w:rPr>
      </w:pPr>
      <w:r w:rsidRPr="00C11EE8">
        <w:rPr>
          <w:rFonts w:cs="Calibri"/>
          <w:u w:val="single"/>
        </w:rPr>
        <w:t>конфиденциальность персональных данных</w:t>
      </w:r>
      <w:r>
        <w:rPr>
          <w:rFonts w:cs="Calibri"/>
        </w:rPr>
        <w:t xml:space="preserve"> - обязательное для соблюдения назначенным ответственным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587DBA" w:rsidRDefault="00587DBA" w:rsidP="00587DBA">
      <w:pPr>
        <w:autoSpaceDE w:val="0"/>
        <w:autoSpaceDN w:val="0"/>
        <w:adjustRightInd w:val="0"/>
        <w:ind w:firstLine="540"/>
        <w:jc w:val="both"/>
        <w:rPr>
          <w:rFonts w:cs="Calibri"/>
        </w:rPr>
      </w:pPr>
      <w:proofErr w:type="gramStart"/>
      <w:r w:rsidRPr="00C11EE8">
        <w:rPr>
          <w:rFonts w:cs="Calibri"/>
          <w:u w:val="single"/>
        </w:rPr>
        <w:t>распространение персональных данных</w:t>
      </w:r>
      <w:r>
        <w:rPr>
          <w:rFonts w:cs="Calibri"/>
        </w:rPr>
        <w:t xml:space="preserve"> - действия, направленные на передачу персональных данных работников определенному кругу лиц (передача персональных данных) или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представление доступа к персональным данным работников каким-либо иным способом;</w:t>
      </w:r>
      <w:proofErr w:type="gramEnd"/>
    </w:p>
    <w:p w:rsidR="00587DBA" w:rsidRDefault="00587DBA" w:rsidP="00587DBA">
      <w:pPr>
        <w:autoSpaceDE w:val="0"/>
        <w:autoSpaceDN w:val="0"/>
        <w:adjustRightInd w:val="0"/>
        <w:ind w:firstLine="540"/>
        <w:jc w:val="both"/>
        <w:rPr>
          <w:rFonts w:cs="Calibri"/>
        </w:rPr>
      </w:pPr>
      <w:r w:rsidRPr="00C11EE8">
        <w:rPr>
          <w:rFonts w:cs="Calibri"/>
          <w:u w:val="single"/>
        </w:rPr>
        <w:t>использование персональных данных</w:t>
      </w:r>
      <w:r>
        <w:rPr>
          <w:rFonts w:cs="Calibri"/>
        </w:rPr>
        <w:t xml:space="preserve"> - действия (операции) с персональными данными, совершаемые уполномоченным должностным лицом Компании в целях принятия решений или совершения иных действий, порождающих юридические последствия в </w:t>
      </w:r>
      <w:r>
        <w:rPr>
          <w:rFonts w:cs="Calibri"/>
        </w:rPr>
        <w:lastRenderedPageBreak/>
        <w:t>отношении работников либо иным образом затрагивающих их права и свободы или права и свободы других лиц;</w:t>
      </w:r>
    </w:p>
    <w:p w:rsidR="00587DBA" w:rsidRDefault="00587DBA" w:rsidP="00587DBA">
      <w:pPr>
        <w:autoSpaceDE w:val="0"/>
        <w:autoSpaceDN w:val="0"/>
        <w:adjustRightInd w:val="0"/>
        <w:ind w:firstLine="540"/>
        <w:jc w:val="both"/>
        <w:rPr>
          <w:rFonts w:cs="Calibri"/>
        </w:rPr>
      </w:pPr>
      <w:r w:rsidRPr="00C11EE8">
        <w:rPr>
          <w:rFonts w:cs="Calibri"/>
          <w:u w:val="single"/>
        </w:rPr>
        <w:t>блокирование персональных данных</w:t>
      </w:r>
      <w:r>
        <w:rPr>
          <w:rFonts w:cs="Calibri"/>
        </w:rPr>
        <w:t xml:space="preserve">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587DBA" w:rsidRDefault="00587DBA" w:rsidP="00587DBA">
      <w:pPr>
        <w:autoSpaceDE w:val="0"/>
        <w:autoSpaceDN w:val="0"/>
        <w:adjustRightInd w:val="0"/>
        <w:ind w:firstLine="540"/>
        <w:jc w:val="both"/>
        <w:rPr>
          <w:rFonts w:cs="Calibri"/>
        </w:rPr>
      </w:pPr>
      <w:r w:rsidRPr="00C11EE8">
        <w:rPr>
          <w:rFonts w:cs="Calibri"/>
          <w:u w:val="single"/>
        </w:rPr>
        <w:t>уничтожение персональных данных</w:t>
      </w:r>
      <w:r>
        <w:rPr>
          <w:rFonts w:cs="Calibri"/>
        </w:rPr>
        <w:t xml:space="preserve">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587DBA" w:rsidRDefault="00587DBA" w:rsidP="00587DBA">
      <w:pPr>
        <w:autoSpaceDE w:val="0"/>
        <w:autoSpaceDN w:val="0"/>
        <w:adjustRightInd w:val="0"/>
        <w:ind w:firstLine="540"/>
        <w:jc w:val="both"/>
        <w:rPr>
          <w:rFonts w:cs="Calibri"/>
        </w:rPr>
      </w:pPr>
      <w:r w:rsidRPr="00C11EE8">
        <w:rPr>
          <w:rFonts w:cs="Calibri"/>
          <w:u w:val="single"/>
        </w:rPr>
        <w:t>обезличивание персональных данных</w:t>
      </w:r>
      <w:r>
        <w:rPr>
          <w:rFonts w:cs="Calibri"/>
        </w:rPr>
        <w:t xml:space="preserve"> - действия, в результате которых невозможно определить принадлежность персональных данных конкретному работнику;</w:t>
      </w:r>
    </w:p>
    <w:p w:rsidR="00587DBA" w:rsidRDefault="00587DBA" w:rsidP="00587DBA">
      <w:pPr>
        <w:autoSpaceDE w:val="0"/>
        <w:autoSpaceDN w:val="0"/>
        <w:adjustRightInd w:val="0"/>
        <w:ind w:firstLine="540"/>
        <w:jc w:val="both"/>
        <w:rPr>
          <w:rFonts w:cs="Calibri"/>
        </w:rPr>
      </w:pPr>
      <w:r w:rsidRPr="00C11EE8">
        <w:rPr>
          <w:rFonts w:cs="Calibri"/>
          <w:u w:val="single"/>
        </w:rPr>
        <w:t>общедоступные персональные данные</w:t>
      </w:r>
      <w:r>
        <w:rPr>
          <w:rFonts w:cs="Calibri"/>
        </w:rPr>
        <w:t xml:space="preserve">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587DBA" w:rsidRDefault="00587DBA" w:rsidP="00587DBA">
      <w:pPr>
        <w:autoSpaceDE w:val="0"/>
        <w:autoSpaceDN w:val="0"/>
        <w:adjustRightInd w:val="0"/>
        <w:ind w:firstLine="540"/>
        <w:jc w:val="both"/>
        <w:rPr>
          <w:rFonts w:cs="Calibri"/>
        </w:rPr>
      </w:pPr>
      <w:r w:rsidRPr="00C11EE8">
        <w:rPr>
          <w:rFonts w:cs="Calibri"/>
          <w:u w:val="single"/>
        </w:rPr>
        <w:t>информация</w:t>
      </w:r>
      <w:r>
        <w:rPr>
          <w:rFonts w:cs="Calibri"/>
        </w:rPr>
        <w:t xml:space="preserve"> - сведения (сообщения, данные) независимо от формы их представления;</w:t>
      </w:r>
    </w:p>
    <w:p w:rsidR="00587DBA" w:rsidRDefault="00587DBA" w:rsidP="00587DBA">
      <w:pPr>
        <w:autoSpaceDE w:val="0"/>
        <w:autoSpaceDN w:val="0"/>
        <w:adjustRightInd w:val="0"/>
        <w:ind w:firstLine="540"/>
        <w:jc w:val="both"/>
        <w:rPr>
          <w:rFonts w:cs="Calibri"/>
        </w:rPr>
      </w:pPr>
      <w:r w:rsidRPr="00C11EE8">
        <w:rPr>
          <w:rFonts w:cs="Calibri"/>
          <w:u w:val="single"/>
        </w:rPr>
        <w:t>документированная информация</w:t>
      </w:r>
      <w:r>
        <w:rPr>
          <w:rFonts w:cs="Calibri"/>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5E423C" w:rsidRDefault="005E423C" w:rsidP="005E423C">
      <w:pPr>
        <w:autoSpaceDE w:val="0"/>
        <w:autoSpaceDN w:val="0"/>
        <w:adjustRightInd w:val="0"/>
        <w:ind w:firstLine="540"/>
        <w:jc w:val="both"/>
        <w:rPr>
          <w:rFonts w:cs="Calibri"/>
        </w:rPr>
      </w:pPr>
      <w:r w:rsidRPr="00112E34">
        <w:rPr>
          <w:rFonts w:cs="Calibri"/>
          <w:color w:val="FF0000"/>
        </w:rPr>
        <w:t xml:space="preserve">2.2. Информация, представляемая работником при </w:t>
      </w:r>
      <w:r w:rsidR="00DC0F20">
        <w:rPr>
          <w:rFonts w:cs="Calibri"/>
          <w:color w:val="FF0000"/>
        </w:rPr>
        <w:t>поступлении на работу в Товарищество</w:t>
      </w:r>
      <w:r w:rsidRPr="00112E34">
        <w:rPr>
          <w:rFonts w:cs="Calibri"/>
          <w:color w:val="FF0000"/>
        </w:rPr>
        <w:t>, должна иметь документальную форму. При заключении трудового договора в</w:t>
      </w:r>
      <w:r>
        <w:rPr>
          <w:rFonts w:cs="Calibri"/>
        </w:rPr>
        <w:t xml:space="preserve"> соответствии со ст. 65 ТК РФ лицо, поступающее на работу, предъявляет:</w:t>
      </w:r>
    </w:p>
    <w:p w:rsidR="005E423C" w:rsidRDefault="00C164DA" w:rsidP="005E423C">
      <w:pPr>
        <w:autoSpaceDE w:val="0"/>
        <w:autoSpaceDN w:val="0"/>
        <w:adjustRightInd w:val="0"/>
        <w:ind w:firstLine="540"/>
        <w:jc w:val="both"/>
        <w:rPr>
          <w:rFonts w:cs="Calibri"/>
        </w:rPr>
      </w:pPr>
      <w:r>
        <w:rPr>
          <w:rFonts w:cs="Calibri"/>
        </w:rPr>
        <w:t>-</w:t>
      </w:r>
      <w:r w:rsidR="005E423C">
        <w:rPr>
          <w:rFonts w:cs="Calibri"/>
        </w:rPr>
        <w:t>паспорт или иной документ, удостоверяющий личность;</w:t>
      </w:r>
    </w:p>
    <w:p w:rsidR="005E423C" w:rsidRDefault="00C164DA" w:rsidP="005E423C">
      <w:pPr>
        <w:autoSpaceDE w:val="0"/>
        <w:autoSpaceDN w:val="0"/>
        <w:adjustRightInd w:val="0"/>
        <w:ind w:firstLine="540"/>
        <w:jc w:val="both"/>
        <w:rPr>
          <w:rFonts w:cs="Calibri"/>
        </w:rPr>
      </w:pPr>
      <w:r>
        <w:rPr>
          <w:rFonts w:cs="Calibri"/>
        </w:rPr>
        <w:t>-</w:t>
      </w:r>
      <w:r w:rsidR="005E423C">
        <w:rPr>
          <w:rFonts w:cs="Calibri"/>
        </w:rPr>
        <w:t>трудовую книжку, за исключением случаев, когда договор заключается впервые, или работник поступает на работу на условиях совместительства, или трудовая книжка у работника отсутствует в связи с ее утратой или по другим причинам;</w:t>
      </w:r>
    </w:p>
    <w:p w:rsidR="005E423C" w:rsidRDefault="00C164DA" w:rsidP="005E423C">
      <w:pPr>
        <w:autoSpaceDE w:val="0"/>
        <w:autoSpaceDN w:val="0"/>
        <w:adjustRightInd w:val="0"/>
        <w:ind w:firstLine="540"/>
        <w:jc w:val="both"/>
        <w:rPr>
          <w:rFonts w:cs="Calibri"/>
        </w:rPr>
      </w:pPr>
      <w:r>
        <w:rPr>
          <w:rFonts w:cs="Calibri"/>
        </w:rPr>
        <w:t>-</w:t>
      </w:r>
      <w:r w:rsidR="005E423C">
        <w:rPr>
          <w:rFonts w:cs="Calibri"/>
        </w:rPr>
        <w:t>страховое свидетельство государственного пенсионного страхования;</w:t>
      </w:r>
    </w:p>
    <w:p w:rsidR="005E423C" w:rsidRDefault="00C164DA" w:rsidP="005E423C">
      <w:pPr>
        <w:autoSpaceDE w:val="0"/>
        <w:autoSpaceDN w:val="0"/>
        <w:adjustRightInd w:val="0"/>
        <w:ind w:firstLine="540"/>
        <w:jc w:val="both"/>
        <w:rPr>
          <w:rFonts w:cs="Calibri"/>
        </w:rPr>
      </w:pPr>
      <w:r>
        <w:rPr>
          <w:rFonts w:cs="Calibri"/>
        </w:rPr>
        <w:t>-</w:t>
      </w:r>
      <w:r w:rsidR="005E423C">
        <w:rPr>
          <w:rFonts w:cs="Calibri"/>
        </w:rPr>
        <w:t>документы воинского учета - для лиц, подлежащих воинскому учету;</w:t>
      </w:r>
    </w:p>
    <w:p w:rsidR="005E423C" w:rsidRDefault="00C164DA" w:rsidP="005E423C">
      <w:pPr>
        <w:autoSpaceDE w:val="0"/>
        <w:autoSpaceDN w:val="0"/>
        <w:adjustRightInd w:val="0"/>
        <w:ind w:firstLine="540"/>
        <w:jc w:val="both"/>
        <w:rPr>
          <w:rFonts w:cs="Calibri"/>
        </w:rPr>
      </w:pPr>
      <w:r>
        <w:rPr>
          <w:rFonts w:cs="Calibri"/>
        </w:rPr>
        <w:t>-</w:t>
      </w:r>
      <w:r w:rsidR="005E423C">
        <w:rPr>
          <w:rFonts w:cs="Calibri"/>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000763E3">
        <w:rPr>
          <w:rFonts w:cs="Calibri"/>
        </w:rPr>
        <w:t>.</w:t>
      </w:r>
    </w:p>
    <w:p w:rsidR="005E423C" w:rsidRDefault="005E423C" w:rsidP="005E423C">
      <w:pPr>
        <w:autoSpaceDE w:val="0"/>
        <w:autoSpaceDN w:val="0"/>
        <w:adjustRightInd w:val="0"/>
        <w:ind w:firstLine="540"/>
        <w:jc w:val="both"/>
        <w:rPr>
          <w:rFonts w:cs="Calibri"/>
        </w:rPr>
      </w:pPr>
      <w:r>
        <w:rPr>
          <w:rFonts w:cs="Calibri"/>
        </w:rPr>
        <w:t xml:space="preserve">2.3. При оформлении работника отделом </w:t>
      </w:r>
      <w:r w:rsidR="000763E3">
        <w:rPr>
          <w:rFonts w:cs="Calibri"/>
        </w:rPr>
        <w:t>персонала</w:t>
      </w:r>
      <w:r>
        <w:rPr>
          <w:rFonts w:cs="Calibri"/>
        </w:rPr>
        <w:t xml:space="preserve"> заполняется унифицированная форма Т-2 "Личная карточка работника", в которой отражаются следующие анкетные и биографические данные работника:</w:t>
      </w:r>
    </w:p>
    <w:p w:rsidR="005E423C" w:rsidRDefault="005E423C" w:rsidP="005E423C">
      <w:pPr>
        <w:autoSpaceDE w:val="0"/>
        <w:autoSpaceDN w:val="0"/>
        <w:adjustRightInd w:val="0"/>
        <w:ind w:firstLine="540"/>
        <w:jc w:val="both"/>
        <w:rPr>
          <w:rFonts w:cs="Calibri"/>
        </w:rPr>
      </w:pPr>
      <w:proofErr w:type="gramStart"/>
      <w:r>
        <w:rPr>
          <w:rFonts w:cs="Calibri"/>
        </w:rPr>
        <w:t>- общие сведения (Ф.И.О., дата рождения, место рождения, гражданство, образование, профессия, стаж работы, состояние в браке, паспортные данные);</w:t>
      </w:r>
      <w:proofErr w:type="gramEnd"/>
    </w:p>
    <w:p w:rsidR="005E423C" w:rsidRDefault="005E423C" w:rsidP="005E423C">
      <w:pPr>
        <w:autoSpaceDE w:val="0"/>
        <w:autoSpaceDN w:val="0"/>
        <w:adjustRightInd w:val="0"/>
        <w:ind w:firstLine="540"/>
        <w:jc w:val="both"/>
        <w:rPr>
          <w:rFonts w:cs="Calibri"/>
        </w:rPr>
      </w:pPr>
      <w:r>
        <w:rPr>
          <w:rFonts w:cs="Calibri"/>
        </w:rPr>
        <w:t>- сведения о воинском учете;</w:t>
      </w:r>
    </w:p>
    <w:p w:rsidR="005E423C" w:rsidRDefault="005E423C" w:rsidP="005E423C">
      <w:pPr>
        <w:autoSpaceDE w:val="0"/>
        <w:autoSpaceDN w:val="0"/>
        <w:adjustRightInd w:val="0"/>
        <w:ind w:firstLine="540"/>
        <w:jc w:val="both"/>
        <w:rPr>
          <w:rFonts w:cs="Calibri"/>
        </w:rPr>
      </w:pPr>
      <w:r>
        <w:rPr>
          <w:rFonts w:cs="Calibri"/>
        </w:rPr>
        <w:t>- данные о приеме на работу;</w:t>
      </w:r>
    </w:p>
    <w:p w:rsidR="005E423C" w:rsidRDefault="005E423C" w:rsidP="005E423C">
      <w:pPr>
        <w:autoSpaceDE w:val="0"/>
        <w:autoSpaceDN w:val="0"/>
        <w:adjustRightInd w:val="0"/>
        <w:ind w:firstLine="540"/>
        <w:jc w:val="both"/>
        <w:rPr>
          <w:rFonts w:cs="Calibri"/>
        </w:rPr>
      </w:pPr>
      <w:r>
        <w:rPr>
          <w:rFonts w:cs="Calibri"/>
        </w:rPr>
        <w:t>- сведения об аттестации;</w:t>
      </w:r>
    </w:p>
    <w:p w:rsidR="005E423C" w:rsidRDefault="005E423C" w:rsidP="005E423C">
      <w:pPr>
        <w:autoSpaceDE w:val="0"/>
        <w:autoSpaceDN w:val="0"/>
        <w:adjustRightInd w:val="0"/>
        <w:ind w:firstLine="540"/>
        <w:jc w:val="both"/>
        <w:rPr>
          <w:rFonts w:cs="Calibri"/>
        </w:rPr>
      </w:pPr>
      <w:r>
        <w:rPr>
          <w:rFonts w:cs="Calibri"/>
        </w:rPr>
        <w:t>- сведения о повышенной квалификации;</w:t>
      </w:r>
    </w:p>
    <w:p w:rsidR="005E423C" w:rsidRDefault="005E423C" w:rsidP="005E423C">
      <w:pPr>
        <w:autoSpaceDE w:val="0"/>
        <w:autoSpaceDN w:val="0"/>
        <w:adjustRightInd w:val="0"/>
        <w:ind w:firstLine="540"/>
        <w:jc w:val="both"/>
        <w:rPr>
          <w:rFonts w:cs="Calibri"/>
        </w:rPr>
      </w:pPr>
      <w:r>
        <w:rPr>
          <w:rFonts w:cs="Calibri"/>
        </w:rPr>
        <w:t>- сведения о профессиональной переподготовке;</w:t>
      </w:r>
    </w:p>
    <w:p w:rsidR="005E423C" w:rsidRDefault="005E423C" w:rsidP="005E423C">
      <w:pPr>
        <w:autoSpaceDE w:val="0"/>
        <w:autoSpaceDN w:val="0"/>
        <w:adjustRightInd w:val="0"/>
        <w:ind w:firstLine="540"/>
        <w:jc w:val="both"/>
        <w:rPr>
          <w:rFonts w:cs="Calibri"/>
        </w:rPr>
      </w:pPr>
      <w:r>
        <w:rPr>
          <w:rFonts w:cs="Calibri"/>
        </w:rPr>
        <w:t>- сведения о наградах (поощрениях), почетных званиях;</w:t>
      </w:r>
    </w:p>
    <w:p w:rsidR="005E423C" w:rsidRDefault="005E423C" w:rsidP="005E423C">
      <w:pPr>
        <w:autoSpaceDE w:val="0"/>
        <w:autoSpaceDN w:val="0"/>
        <w:adjustRightInd w:val="0"/>
        <w:ind w:firstLine="540"/>
        <w:jc w:val="both"/>
        <w:rPr>
          <w:rFonts w:cs="Calibri"/>
        </w:rPr>
      </w:pPr>
      <w:r>
        <w:rPr>
          <w:rFonts w:cs="Calibri"/>
        </w:rPr>
        <w:t>- сведения об отпусках;</w:t>
      </w:r>
    </w:p>
    <w:p w:rsidR="005E423C" w:rsidRDefault="005E423C" w:rsidP="005E423C">
      <w:pPr>
        <w:autoSpaceDE w:val="0"/>
        <w:autoSpaceDN w:val="0"/>
        <w:adjustRightInd w:val="0"/>
        <w:ind w:firstLine="540"/>
        <w:jc w:val="both"/>
        <w:rPr>
          <w:rFonts w:cs="Calibri"/>
        </w:rPr>
      </w:pPr>
      <w:r>
        <w:rPr>
          <w:rFonts w:cs="Calibri"/>
        </w:rPr>
        <w:t>- сведения о социальных гарантиях;</w:t>
      </w:r>
    </w:p>
    <w:p w:rsidR="005E423C" w:rsidRDefault="005E423C" w:rsidP="005E423C">
      <w:pPr>
        <w:autoSpaceDE w:val="0"/>
        <w:autoSpaceDN w:val="0"/>
        <w:adjustRightInd w:val="0"/>
        <w:ind w:firstLine="540"/>
        <w:jc w:val="both"/>
        <w:rPr>
          <w:rFonts w:cs="Calibri"/>
        </w:rPr>
      </w:pPr>
      <w:r>
        <w:rPr>
          <w:rFonts w:cs="Calibri"/>
        </w:rPr>
        <w:t>- сведения о месте жительства и о контактных телефонах.</w:t>
      </w:r>
    </w:p>
    <w:p w:rsidR="005E423C" w:rsidRDefault="005E423C" w:rsidP="005E423C">
      <w:pPr>
        <w:autoSpaceDE w:val="0"/>
        <w:autoSpaceDN w:val="0"/>
        <w:adjustRightInd w:val="0"/>
        <w:ind w:firstLine="540"/>
        <w:jc w:val="both"/>
        <w:rPr>
          <w:rFonts w:cs="Calibri"/>
        </w:rPr>
      </w:pPr>
      <w:r>
        <w:rPr>
          <w:rFonts w:cs="Calibri"/>
        </w:rPr>
        <w:t xml:space="preserve">2.4. В </w:t>
      </w:r>
      <w:r w:rsidR="001F038A">
        <w:rPr>
          <w:rFonts w:cs="Calibri"/>
        </w:rPr>
        <w:t>к</w:t>
      </w:r>
      <w:r>
        <w:rPr>
          <w:rFonts w:cs="Calibri"/>
        </w:rPr>
        <w:t>омпании создаются и хранятся следующие группы документов, содержащие данные о работниках в единичном или сводном виде:</w:t>
      </w:r>
    </w:p>
    <w:p w:rsidR="005E423C" w:rsidRDefault="005E423C" w:rsidP="005E423C">
      <w:pPr>
        <w:autoSpaceDE w:val="0"/>
        <w:autoSpaceDN w:val="0"/>
        <w:adjustRightInd w:val="0"/>
        <w:ind w:firstLine="540"/>
        <w:jc w:val="both"/>
        <w:rPr>
          <w:rFonts w:cs="Calibri"/>
        </w:rPr>
      </w:pPr>
      <w:r>
        <w:rPr>
          <w:rFonts w:cs="Calibri"/>
        </w:rPr>
        <w:t>2.4.1. Документы, содержащие персональные данные работников:</w:t>
      </w:r>
    </w:p>
    <w:p w:rsidR="005E423C" w:rsidRDefault="00C164DA" w:rsidP="005E423C">
      <w:pPr>
        <w:autoSpaceDE w:val="0"/>
        <w:autoSpaceDN w:val="0"/>
        <w:adjustRightInd w:val="0"/>
        <w:ind w:firstLine="540"/>
        <w:jc w:val="both"/>
        <w:rPr>
          <w:rFonts w:cs="Calibri"/>
        </w:rPr>
      </w:pPr>
      <w:r>
        <w:rPr>
          <w:rFonts w:cs="Calibri"/>
        </w:rPr>
        <w:t>-</w:t>
      </w:r>
      <w:r w:rsidR="005E423C">
        <w:rPr>
          <w:rFonts w:cs="Calibri"/>
        </w:rPr>
        <w:t>комплек</w:t>
      </w:r>
      <w:r w:rsidR="000763E3">
        <w:rPr>
          <w:rFonts w:cs="Calibri"/>
        </w:rPr>
        <w:t>т</w:t>
      </w:r>
      <w:r w:rsidR="005E423C">
        <w:rPr>
          <w:rFonts w:cs="Calibri"/>
        </w:rPr>
        <w:t>ы документов, сопровождающие процесс оформления трудовых отношений при приеме на работу</w:t>
      </w:r>
      <w:r w:rsidR="00534057">
        <w:rPr>
          <w:rFonts w:cs="Calibri"/>
        </w:rPr>
        <w:t xml:space="preserve"> (в т.ч. </w:t>
      </w:r>
      <w:r w:rsidR="00534057" w:rsidRPr="008E04C4">
        <w:rPr>
          <w:rFonts w:cs="Calibri"/>
        </w:rPr>
        <w:t>анкетные и</w:t>
      </w:r>
      <w:r w:rsidR="00534057">
        <w:rPr>
          <w:rFonts w:cs="Calibri"/>
        </w:rPr>
        <w:t xml:space="preserve"> автобиографические данные, медицинское заключение о состоянии здоровья)</w:t>
      </w:r>
      <w:r w:rsidR="005E423C">
        <w:rPr>
          <w:rFonts w:cs="Calibri"/>
        </w:rPr>
        <w:t>, переводе, увольнении;</w:t>
      </w:r>
    </w:p>
    <w:p w:rsidR="005E423C" w:rsidRDefault="00C164DA" w:rsidP="005E423C">
      <w:pPr>
        <w:autoSpaceDE w:val="0"/>
        <w:autoSpaceDN w:val="0"/>
        <w:adjustRightInd w:val="0"/>
        <w:ind w:firstLine="540"/>
        <w:jc w:val="both"/>
        <w:rPr>
          <w:rFonts w:cs="Calibri"/>
        </w:rPr>
      </w:pPr>
      <w:r>
        <w:rPr>
          <w:rFonts w:cs="Calibri"/>
        </w:rPr>
        <w:t>-</w:t>
      </w:r>
      <w:r w:rsidR="005E423C">
        <w:rPr>
          <w:rFonts w:cs="Calibri"/>
        </w:rPr>
        <w:t>комплек</w:t>
      </w:r>
      <w:r w:rsidR="000763E3">
        <w:rPr>
          <w:rFonts w:cs="Calibri"/>
        </w:rPr>
        <w:t>т</w:t>
      </w:r>
      <w:r w:rsidR="005E423C">
        <w:rPr>
          <w:rFonts w:cs="Calibri"/>
        </w:rPr>
        <w:t xml:space="preserve"> материалов по анкетированию, тестированию, проведению собеседований с кандидатом на должность;</w:t>
      </w:r>
    </w:p>
    <w:p w:rsidR="005E423C" w:rsidRDefault="00C164DA" w:rsidP="005E423C">
      <w:pPr>
        <w:autoSpaceDE w:val="0"/>
        <w:autoSpaceDN w:val="0"/>
        <w:adjustRightInd w:val="0"/>
        <w:ind w:firstLine="540"/>
        <w:jc w:val="both"/>
        <w:rPr>
          <w:rFonts w:cs="Calibri"/>
        </w:rPr>
      </w:pPr>
      <w:r>
        <w:rPr>
          <w:rFonts w:cs="Calibri"/>
        </w:rPr>
        <w:lastRenderedPageBreak/>
        <w:t>-</w:t>
      </w:r>
      <w:r w:rsidR="005E423C">
        <w:rPr>
          <w:rFonts w:cs="Calibri"/>
        </w:rPr>
        <w:t>подлинники и копии приказов (распоряжений) по кадрам;</w:t>
      </w:r>
    </w:p>
    <w:p w:rsidR="005E423C" w:rsidRDefault="00C164DA" w:rsidP="005E423C">
      <w:pPr>
        <w:autoSpaceDE w:val="0"/>
        <w:autoSpaceDN w:val="0"/>
        <w:adjustRightInd w:val="0"/>
        <w:ind w:firstLine="540"/>
        <w:jc w:val="both"/>
        <w:rPr>
          <w:rFonts w:cs="Calibri"/>
        </w:rPr>
      </w:pPr>
      <w:r>
        <w:rPr>
          <w:rFonts w:cs="Calibri"/>
        </w:rPr>
        <w:t>-</w:t>
      </w:r>
      <w:r w:rsidR="005E423C">
        <w:rPr>
          <w:rFonts w:cs="Calibri"/>
        </w:rPr>
        <w:t>личные дела и трудовые книжки;</w:t>
      </w:r>
    </w:p>
    <w:p w:rsidR="005E423C" w:rsidRDefault="00C164DA" w:rsidP="005E423C">
      <w:pPr>
        <w:autoSpaceDE w:val="0"/>
        <w:autoSpaceDN w:val="0"/>
        <w:adjustRightInd w:val="0"/>
        <w:ind w:firstLine="540"/>
        <w:jc w:val="both"/>
        <w:rPr>
          <w:rFonts w:cs="Calibri"/>
        </w:rPr>
      </w:pPr>
      <w:r>
        <w:rPr>
          <w:rFonts w:cs="Calibri"/>
        </w:rPr>
        <w:t>-</w:t>
      </w:r>
      <w:r w:rsidR="005E423C">
        <w:rPr>
          <w:rFonts w:cs="Calibri"/>
        </w:rPr>
        <w:t>дела, содержащие основания к приказу по личному составу;</w:t>
      </w:r>
    </w:p>
    <w:p w:rsidR="005E423C" w:rsidRDefault="00C164DA" w:rsidP="005E423C">
      <w:pPr>
        <w:autoSpaceDE w:val="0"/>
        <w:autoSpaceDN w:val="0"/>
        <w:adjustRightInd w:val="0"/>
        <w:ind w:firstLine="540"/>
        <w:jc w:val="both"/>
        <w:rPr>
          <w:rFonts w:cs="Calibri"/>
        </w:rPr>
      </w:pPr>
      <w:r>
        <w:rPr>
          <w:rFonts w:cs="Calibri"/>
        </w:rPr>
        <w:t>-</w:t>
      </w:r>
      <w:r w:rsidR="005E423C">
        <w:rPr>
          <w:rFonts w:cs="Calibri"/>
        </w:rPr>
        <w:t>дела, содержащие материалы аттестаций работников;</w:t>
      </w:r>
    </w:p>
    <w:p w:rsidR="005E423C" w:rsidRDefault="00C164DA" w:rsidP="005E423C">
      <w:pPr>
        <w:autoSpaceDE w:val="0"/>
        <w:autoSpaceDN w:val="0"/>
        <w:adjustRightInd w:val="0"/>
        <w:ind w:firstLine="540"/>
        <w:jc w:val="both"/>
        <w:rPr>
          <w:rFonts w:cs="Calibri"/>
        </w:rPr>
      </w:pPr>
      <w:r>
        <w:rPr>
          <w:rFonts w:cs="Calibri"/>
        </w:rPr>
        <w:t>-</w:t>
      </w:r>
      <w:r w:rsidR="005E423C">
        <w:rPr>
          <w:rFonts w:cs="Calibri"/>
        </w:rPr>
        <w:t>дела, содержащие материалы внутренних расследований;</w:t>
      </w:r>
    </w:p>
    <w:p w:rsidR="005E423C" w:rsidRDefault="00C164DA" w:rsidP="005E423C">
      <w:pPr>
        <w:autoSpaceDE w:val="0"/>
        <w:autoSpaceDN w:val="0"/>
        <w:adjustRightInd w:val="0"/>
        <w:ind w:firstLine="540"/>
        <w:jc w:val="both"/>
        <w:rPr>
          <w:rFonts w:cs="Calibri"/>
        </w:rPr>
      </w:pPr>
      <w:r>
        <w:rPr>
          <w:rFonts w:cs="Calibri"/>
        </w:rPr>
        <w:t>-</w:t>
      </w:r>
      <w:r w:rsidR="005E423C">
        <w:rPr>
          <w:rFonts w:cs="Calibri"/>
        </w:rPr>
        <w:t>справочно-информационный банк данных по персоналу (картотеки, журналы);</w:t>
      </w:r>
    </w:p>
    <w:p w:rsidR="001F038A" w:rsidRDefault="00C164DA" w:rsidP="005E423C">
      <w:pPr>
        <w:autoSpaceDE w:val="0"/>
        <w:autoSpaceDN w:val="0"/>
        <w:adjustRightInd w:val="0"/>
        <w:ind w:firstLine="540"/>
        <w:jc w:val="both"/>
        <w:rPr>
          <w:rFonts w:cs="Calibri"/>
        </w:rPr>
      </w:pPr>
      <w:r>
        <w:rPr>
          <w:rFonts w:cs="Calibri"/>
        </w:rPr>
        <w:t>-</w:t>
      </w:r>
      <w:r w:rsidR="005E423C">
        <w:rPr>
          <w:rFonts w:cs="Calibri"/>
        </w:rPr>
        <w:t xml:space="preserve">подлинники и копии отчетных, аналитических и справочных материалов, </w:t>
      </w:r>
    </w:p>
    <w:p w:rsidR="005E423C" w:rsidRDefault="001F038A" w:rsidP="005E423C">
      <w:pPr>
        <w:autoSpaceDE w:val="0"/>
        <w:autoSpaceDN w:val="0"/>
        <w:adjustRightInd w:val="0"/>
        <w:ind w:firstLine="540"/>
        <w:jc w:val="both"/>
        <w:rPr>
          <w:rFonts w:cs="Calibri"/>
        </w:rPr>
      </w:pPr>
      <w:r>
        <w:rPr>
          <w:rFonts w:cs="Calibri"/>
        </w:rPr>
        <w:t xml:space="preserve"> </w:t>
      </w:r>
      <w:r w:rsidR="005E423C">
        <w:rPr>
          <w:rFonts w:cs="Calibri"/>
        </w:rPr>
        <w:t>передаваемых руководству Компании, руководителям структурных подразделений;</w:t>
      </w:r>
    </w:p>
    <w:p w:rsidR="001F038A" w:rsidRDefault="00C164DA" w:rsidP="005E423C">
      <w:pPr>
        <w:autoSpaceDE w:val="0"/>
        <w:autoSpaceDN w:val="0"/>
        <w:adjustRightInd w:val="0"/>
        <w:ind w:firstLine="540"/>
        <w:jc w:val="both"/>
        <w:rPr>
          <w:rFonts w:cs="Calibri"/>
        </w:rPr>
      </w:pPr>
      <w:r>
        <w:rPr>
          <w:rFonts w:cs="Calibri"/>
        </w:rPr>
        <w:t>-</w:t>
      </w:r>
      <w:r w:rsidR="005E423C">
        <w:rPr>
          <w:rFonts w:cs="Calibri"/>
        </w:rPr>
        <w:t>копии отчетов, направляемых в государственные органы статистики, налоговые</w:t>
      </w:r>
    </w:p>
    <w:p w:rsidR="005E423C" w:rsidRDefault="005E423C" w:rsidP="005E423C">
      <w:pPr>
        <w:autoSpaceDE w:val="0"/>
        <w:autoSpaceDN w:val="0"/>
        <w:adjustRightInd w:val="0"/>
        <w:ind w:firstLine="540"/>
        <w:jc w:val="both"/>
        <w:rPr>
          <w:rFonts w:cs="Calibri"/>
        </w:rPr>
      </w:pPr>
      <w:r>
        <w:rPr>
          <w:rFonts w:cs="Calibri"/>
        </w:rPr>
        <w:t xml:space="preserve"> инспекции, вышестоящие органы управления и другие учреждения.</w:t>
      </w:r>
    </w:p>
    <w:p w:rsidR="005E423C" w:rsidRDefault="005E423C" w:rsidP="005E423C">
      <w:pPr>
        <w:autoSpaceDE w:val="0"/>
        <w:autoSpaceDN w:val="0"/>
        <w:adjustRightInd w:val="0"/>
        <w:ind w:firstLine="540"/>
        <w:jc w:val="both"/>
        <w:rPr>
          <w:rFonts w:cs="Calibri"/>
        </w:rPr>
      </w:pPr>
      <w:r>
        <w:rPr>
          <w:rFonts w:cs="Calibri"/>
        </w:rPr>
        <w:t>2.4.2. Документация по организации работы структурных подразделений:</w:t>
      </w:r>
    </w:p>
    <w:p w:rsidR="005E423C" w:rsidRDefault="00C164DA" w:rsidP="005E423C">
      <w:pPr>
        <w:autoSpaceDE w:val="0"/>
        <w:autoSpaceDN w:val="0"/>
        <w:adjustRightInd w:val="0"/>
        <w:ind w:firstLine="540"/>
        <w:jc w:val="both"/>
        <w:rPr>
          <w:rFonts w:cs="Calibri"/>
        </w:rPr>
      </w:pPr>
      <w:r>
        <w:rPr>
          <w:rFonts w:cs="Calibri"/>
        </w:rPr>
        <w:t>-</w:t>
      </w:r>
      <w:r w:rsidR="005E423C">
        <w:rPr>
          <w:rFonts w:cs="Calibri"/>
        </w:rPr>
        <w:t>положения о структурных подразделениях;</w:t>
      </w:r>
    </w:p>
    <w:p w:rsidR="005E423C" w:rsidRDefault="00C164DA" w:rsidP="005E423C">
      <w:pPr>
        <w:autoSpaceDE w:val="0"/>
        <w:autoSpaceDN w:val="0"/>
        <w:adjustRightInd w:val="0"/>
        <w:ind w:firstLine="540"/>
        <w:jc w:val="both"/>
        <w:rPr>
          <w:rFonts w:cs="Calibri"/>
        </w:rPr>
      </w:pPr>
      <w:r>
        <w:rPr>
          <w:rFonts w:cs="Calibri"/>
        </w:rPr>
        <w:t>-</w:t>
      </w:r>
      <w:r w:rsidR="005E423C">
        <w:rPr>
          <w:rFonts w:cs="Calibri"/>
        </w:rPr>
        <w:t>должностные инструкции работников;</w:t>
      </w:r>
    </w:p>
    <w:p w:rsidR="005E423C" w:rsidRDefault="00C164DA" w:rsidP="005E423C">
      <w:pPr>
        <w:autoSpaceDE w:val="0"/>
        <w:autoSpaceDN w:val="0"/>
        <w:adjustRightInd w:val="0"/>
        <w:ind w:firstLine="540"/>
        <w:jc w:val="both"/>
        <w:rPr>
          <w:rFonts w:cs="Calibri"/>
        </w:rPr>
      </w:pPr>
      <w:r>
        <w:rPr>
          <w:rFonts w:cs="Calibri"/>
        </w:rPr>
        <w:t>-</w:t>
      </w:r>
      <w:r w:rsidR="005E423C">
        <w:rPr>
          <w:rFonts w:cs="Calibri"/>
        </w:rPr>
        <w:t xml:space="preserve">приказы, распоряжения, указания руководства </w:t>
      </w:r>
      <w:r w:rsidR="001F038A">
        <w:rPr>
          <w:rFonts w:cs="Calibri"/>
        </w:rPr>
        <w:t>организации</w:t>
      </w:r>
      <w:r w:rsidR="005E423C">
        <w:rPr>
          <w:rFonts w:cs="Calibri"/>
        </w:rPr>
        <w:t>;</w:t>
      </w:r>
    </w:p>
    <w:p w:rsidR="005E423C" w:rsidRDefault="00C164DA" w:rsidP="005E423C">
      <w:pPr>
        <w:autoSpaceDE w:val="0"/>
        <w:autoSpaceDN w:val="0"/>
        <w:adjustRightInd w:val="0"/>
        <w:ind w:firstLine="540"/>
        <w:jc w:val="both"/>
        <w:rPr>
          <w:rFonts w:cs="Calibri"/>
        </w:rPr>
      </w:pPr>
      <w:r>
        <w:rPr>
          <w:rFonts w:cs="Calibri"/>
        </w:rPr>
        <w:t>-</w:t>
      </w:r>
      <w:r w:rsidR="005E423C">
        <w:rPr>
          <w:rFonts w:cs="Calibri"/>
        </w:rPr>
        <w:t>документы планирования, учета, анализа и отчетности по вопросам кадровой работы.</w:t>
      </w:r>
    </w:p>
    <w:p w:rsidR="00575BD3" w:rsidRPr="00671D83" w:rsidRDefault="00CE55BE" w:rsidP="00CE55BE">
      <w:pPr>
        <w:autoSpaceDE w:val="0"/>
        <w:autoSpaceDN w:val="0"/>
        <w:adjustRightInd w:val="0"/>
        <w:ind w:firstLine="540"/>
        <w:jc w:val="both"/>
        <w:rPr>
          <w:rFonts w:cs="Calibri"/>
        </w:rPr>
      </w:pPr>
      <w:r w:rsidRPr="00671D83">
        <w:rPr>
          <w:rFonts w:cs="Calibri"/>
        </w:rPr>
        <w:t xml:space="preserve">2.5. В бухгалтерии </w:t>
      </w:r>
      <w:r w:rsidR="001F038A">
        <w:rPr>
          <w:rFonts w:cs="Calibri"/>
        </w:rPr>
        <w:t>к</w:t>
      </w:r>
      <w:r w:rsidRPr="00671D83">
        <w:rPr>
          <w:rFonts w:cs="Calibri"/>
        </w:rPr>
        <w:t>омпании создаются и хранятся следующие группы документов, содержащие данные о работниках в единичном или сводном виде:</w:t>
      </w:r>
    </w:p>
    <w:p w:rsidR="00CE55BE" w:rsidRPr="00671D83" w:rsidRDefault="00C164DA" w:rsidP="00CE55BE">
      <w:pPr>
        <w:autoSpaceDE w:val="0"/>
        <w:autoSpaceDN w:val="0"/>
        <w:adjustRightInd w:val="0"/>
        <w:ind w:firstLine="540"/>
        <w:jc w:val="both"/>
        <w:rPr>
          <w:rFonts w:cs="Calibri"/>
        </w:rPr>
      </w:pPr>
      <w:r>
        <w:rPr>
          <w:rFonts w:cs="Calibri"/>
        </w:rPr>
        <w:t>-</w:t>
      </w:r>
      <w:r w:rsidR="00CE55BE" w:rsidRPr="00671D83">
        <w:rPr>
          <w:rFonts w:cs="Calibri"/>
        </w:rPr>
        <w:t>подлинники и копии приказов (распоряжений) по кадрам;</w:t>
      </w:r>
    </w:p>
    <w:p w:rsidR="00CE55BE" w:rsidRPr="00671D83" w:rsidRDefault="00C164DA" w:rsidP="00CE55BE">
      <w:pPr>
        <w:autoSpaceDE w:val="0"/>
        <w:autoSpaceDN w:val="0"/>
        <w:adjustRightInd w:val="0"/>
        <w:ind w:firstLine="540"/>
        <w:jc w:val="both"/>
        <w:rPr>
          <w:rFonts w:cs="Calibri"/>
        </w:rPr>
      </w:pPr>
      <w:r>
        <w:rPr>
          <w:rFonts w:cs="Calibri"/>
        </w:rPr>
        <w:t>-</w:t>
      </w:r>
      <w:r w:rsidR="008D23F7" w:rsidRPr="00671D83">
        <w:rPr>
          <w:rFonts w:cs="Calibri"/>
        </w:rPr>
        <w:t>копии отчетов, направляемых в государственные органы статистики, налоговые инспекции, вышестоящие органы управления и другие учреждения;</w:t>
      </w:r>
    </w:p>
    <w:p w:rsidR="00CE55BE" w:rsidRDefault="00C164DA" w:rsidP="00CE55BE">
      <w:pPr>
        <w:autoSpaceDE w:val="0"/>
        <w:autoSpaceDN w:val="0"/>
        <w:adjustRightInd w:val="0"/>
        <w:ind w:firstLine="540"/>
        <w:jc w:val="both"/>
        <w:rPr>
          <w:rFonts w:cs="Calibri"/>
        </w:rPr>
      </w:pPr>
      <w:r>
        <w:rPr>
          <w:rFonts w:cs="Calibri"/>
        </w:rPr>
        <w:t>-</w:t>
      </w:r>
      <w:r w:rsidR="008D23F7" w:rsidRPr="00671D83">
        <w:rPr>
          <w:rFonts w:cs="Calibri"/>
        </w:rPr>
        <w:t>документы планирования, учета, анализа и отчетности по вопросам бухгалтерской работы в отношении заработной платы и иных выплат работникам.</w:t>
      </w:r>
    </w:p>
    <w:p w:rsidR="00CE55BE" w:rsidRDefault="00CE55BE" w:rsidP="00CE55BE">
      <w:pPr>
        <w:autoSpaceDE w:val="0"/>
        <w:autoSpaceDN w:val="0"/>
        <w:adjustRightInd w:val="0"/>
        <w:ind w:firstLine="540"/>
        <w:jc w:val="both"/>
      </w:pPr>
    </w:p>
    <w:p w:rsidR="00302E53" w:rsidRPr="00805FA9" w:rsidRDefault="00302E53" w:rsidP="008E04C4">
      <w:pPr>
        <w:ind w:firstLine="705"/>
        <w:jc w:val="center"/>
        <w:rPr>
          <w:b/>
        </w:rPr>
      </w:pPr>
      <w:r w:rsidRPr="00805FA9">
        <w:rPr>
          <w:b/>
        </w:rPr>
        <w:t xml:space="preserve">3. </w:t>
      </w:r>
      <w:r w:rsidR="008E04C4">
        <w:rPr>
          <w:b/>
        </w:rPr>
        <w:t>Создание, о</w:t>
      </w:r>
      <w:r w:rsidRPr="00805FA9">
        <w:rPr>
          <w:b/>
        </w:rPr>
        <w:t>б</w:t>
      </w:r>
      <w:r w:rsidR="00850484">
        <w:rPr>
          <w:b/>
        </w:rPr>
        <w:t>работка</w:t>
      </w:r>
      <w:r w:rsidR="008E04C4">
        <w:rPr>
          <w:b/>
        </w:rPr>
        <w:t xml:space="preserve"> и хранение</w:t>
      </w:r>
      <w:r w:rsidR="00850484">
        <w:rPr>
          <w:b/>
        </w:rPr>
        <w:t xml:space="preserve"> персональных данных</w:t>
      </w:r>
    </w:p>
    <w:p w:rsidR="00070CBA" w:rsidRDefault="00070CBA" w:rsidP="00124AD8">
      <w:pPr>
        <w:ind w:firstLine="705"/>
        <w:jc w:val="both"/>
      </w:pPr>
    </w:p>
    <w:p w:rsidR="008E04C4" w:rsidRDefault="0024302A" w:rsidP="0024302A">
      <w:pPr>
        <w:pStyle w:val="a4"/>
        <w:spacing w:before="0" w:beforeAutospacing="0" w:after="0" w:afterAutospacing="0"/>
        <w:jc w:val="both"/>
      </w:pPr>
      <w:r>
        <w:t xml:space="preserve">        </w:t>
      </w:r>
      <w:r w:rsidR="008E04C4">
        <w:t>3.1. Создание персональных данных работника.</w:t>
      </w:r>
    </w:p>
    <w:p w:rsidR="008E04C4" w:rsidRDefault="008E04C4" w:rsidP="008E04C4">
      <w:pPr>
        <w:pStyle w:val="a4"/>
        <w:spacing w:before="0" w:beforeAutospacing="0" w:after="0" w:afterAutospacing="0"/>
        <w:jc w:val="both"/>
      </w:pPr>
      <w:r>
        <w:t>Документы, содержащие персональные данные работника, создаются путём:</w:t>
      </w:r>
    </w:p>
    <w:p w:rsidR="008E04C4" w:rsidRDefault="008E04C4" w:rsidP="008E04C4">
      <w:pPr>
        <w:pStyle w:val="a4"/>
        <w:spacing w:before="0" w:beforeAutospacing="0" w:after="0" w:afterAutospacing="0"/>
        <w:jc w:val="both"/>
      </w:pPr>
      <w:r>
        <w:t>     </w:t>
      </w:r>
      <w:r w:rsidR="0024302A">
        <w:t xml:space="preserve"> </w:t>
      </w:r>
      <w:r>
        <w:t>а) копирования оригиналов (документ об образовании, свидетельство ИНН, пенсионное свидетельство);</w:t>
      </w:r>
    </w:p>
    <w:p w:rsidR="008E04C4" w:rsidRDefault="008E04C4" w:rsidP="008E04C4">
      <w:pPr>
        <w:pStyle w:val="a4"/>
        <w:spacing w:before="0" w:beforeAutospacing="0" w:after="0" w:afterAutospacing="0"/>
        <w:jc w:val="both"/>
      </w:pPr>
      <w:r>
        <w:t>      б) внесения сведений в учётные формы (на бумажных и электронных носителях);</w:t>
      </w:r>
    </w:p>
    <w:p w:rsidR="008E04C4" w:rsidRDefault="008E04C4" w:rsidP="008E04C4">
      <w:pPr>
        <w:pStyle w:val="a4"/>
        <w:spacing w:before="0" w:beforeAutospacing="0" w:after="0" w:afterAutospacing="0"/>
        <w:jc w:val="both"/>
      </w:pPr>
      <w:r>
        <w:t xml:space="preserve">      в) получения оригиналов необходимых документов (трудовая книжка, личный листок по учёту кадров, автобиография, медицинское заключение). </w:t>
      </w:r>
    </w:p>
    <w:p w:rsidR="008E04C4" w:rsidRDefault="008E04C4" w:rsidP="008E04C4">
      <w:pPr>
        <w:pStyle w:val="a4"/>
        <w:spacing w:before="0" w:beforeAutospacing="0" w:after="0" w:afterAutospacing="0"/>
        <w:jc w:val="both"/>
      </w:pPr>
      <w:r>
        <w:t>       3.2. 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8E04C4" w:rsidRDefault="008E04C4" w:rsidP="008E04C4">
      <w:pPr>
        <w:pStyle w:val="a4"/>
        <w:spacing w:before="0" w:beforeAutospacing="0" w:after="0" w:afterAutospacing="0"/>
        <w:jc w:val="both"/>
      </w:pPr>
      <w:r>
        <w:t xml:space="preserve">       3.2.1. При обработке персональных данных работника в целях их защиты и обеспечения прав и свобод человека и гражданина, а также при определении объема и содержания обрабатываемых </w:t>
      </w:r>
      <w:proofErr w:type="gramStart"/>
      <w:r>
        <w:t>персональных</w:t>
      </w:r>
      <w:proofErr w:type="gramEnd"/>
      <w:r>
        <w:t xml:space="preserve"> данных должны строго учитываться положения Конституции Российской Федерации, Трудового Кодекса Российской Федерации и иных федеральных законов.</w:t>
      </w:r>
    </w:p>
    <w:p w:rsidR="008E04C4" w:rsidRDefault="008E04C4" w:rsidP="008E04C4">
      <w:pPr>
        <w:pStyle w:val="a4"/>
        <w:spacing w:before="0" w:beforeAutospacing="0" w:after="0" w:afterAutospacing="0"/>
        <w:ind w:firstLine="540"/>
        <w:jc w:val="both"/>
      </w:pPr>
      <w:r>
        <w:t>3.2.2. Обработка персональных данных работника осуществляется исключительно в целях:</w:t>
      </w:r>
    </w:p>
    <w:p w:rsidR="008E04C4" w:rsidRDefault="008E04C4" w:rsidP="008E04C4">
      <w:pPr>
        <w:pStyle w:val="a4"/>
        <w:spacing w:before="0" w:beforeAutospacing="0" w:after="0" w:afterAutospacing="0"/>
        <w:jc w:val="both"/>
      </w:pPr>
      <w:r>
        <w:t>а) обеспечения соблюдения законов и иных нормативных правовых актов;</w:t>
      </w:r>
    </w:p>
    <w:p w:rsidR="008E04C4" w:rsidRDefault="008E04C4" w:rsidP="008E04C4">
      <w:pPr>
        <w:pStyle w:val="a4"/>
        <w:spacing w:before="0" w:beforeAutospacing="0" w:after="0" w:afterAutospacing="0"/>
        <w:jc w:val="both"/>
      </w:pPr>
      <w:r>
        <w:t xml:space="preserve">б) </w:t>
      </w:r>
      <w:r w:rsidR="008D23F7">
        <w:t xml:space="preserve">привлечения </w:t>
      </w:r>
      <w:r w:rsidR="008D23F7" w:rsidRPr="00671D83">
        <w:t>трудо</w:t>
      </w:r>
      <w:r w:rsidR="00671D83" w:rsidRPr="00671D83">
        <w:t>вых</w:t>
      </w:r>
      <w:r w:rsidR="008D23F7" w:rsidRPr="00671D83">
        <w:t xml:space="preserve"> кадров на работу</w:t>
      </w:r>
      <w:r w:rsidRPr="00671D83">
        <w:t>;</w:t>
      </w:r>
    </w:p>
    <w:p w:rsidR="008E04C4" w:rsidRDefault="008E04C4" w:rsidP="008E04C4">
      <w:pPr>
        <w:pStyle w:val="a4"/>
        <w:spacing w:before="0" w:beforeAutospacing="0" w:after="0" w:afterAutospacing="0"/>
        <w:jc w:val="both"/>
      </w:pPr>
      <w:r>
        <w:t>в) обеспечения личной безопасности работников;</w:t>
      </w:r>
    </w:p>
    <w:p w:rsidR="008E04C4" w:rsidRDefault="008E04C4" w:rsidP="008E04C4">
      <w:pPr>
        <w:pStyle w:val="a4"/>
        <w:spacing w:before="0" w:beforeAutospacing="0" w:after="0" w:afterAutospacing="0"/>
        <w:jc w:val="both"/>
      </w:pPr>
      <w:r>
        <w:t>г) контроля количества и качества выполняемой работы;</w:t>
      </w:r>
    </w:p>
    <w:p w:rsidR="008E04C4" w:rsidRDefault="008E04C4" w:rsidP="008E04C4">
      <w:pPr>
        <w:pStyle w:val="a4"/>
        <w:spacing w:before="0" w:beforeAutospacing="0" w:after="0" w:afterAutospacing="0"/>
        <w:jc w:val="both"/>
      </w:pPr>
      <w:proofErr w:type="spellStart"/>
      <w:r>
        <w:t>д</w:t>
      </w:r>
      <w:proofErr w:type="spellEnd"/>
      <w:r>
        <w:t>) обеспечения сохранности иму</w:t>
      </w:r>
      <w:r w:rsidR="008D23F7">
        <w:t>щества работника и работодателя;</w:t>
      </w:r>
    </w:p>
    <w:p w:rsidR="008D23F7" w:rsidRDefault="008D23F7" w:rsidP="008E04C4">
      <w:pPr>
        <w:pStyle w:val="a4"/>
        <w:spacing w:before="0" w:beforeAutospacing="0" w:after="0" w:afterAutospacing="0"/>
        <w:jc w:val="both"/>
      </w:pPr>
      <w:r>
        <w:t xml:space="preserve">е) </w:t>
      </w:r>
      <w:r w:rsidRPr="00671D83">
        <w:t>наделения работник</w:t>
      </w:r>
      <w:r w:rsidR="00671D83" w:rsidRPr="00671D83">
        <w:t>ов</w:t>
      </w:r>
      <w:r w:rsidRPr="00671D83">
        <w:t xml:space="preserve"> полномочиями для выполнения трудовой функции;</w:t>
      </w:r>
    </w:p>
    <w:p w:rsidR="008D23F7" w:rsidRDefault="008D23F7" w:rsidP="008E04C4">
      <w:pPr>
        <w:pStyle w:val="a4"/>
        <w:spacing w:before="0" w:beforeAutospacing="0" w:after="0" w:afterAutospacing="0"/>
        <w:jc w:val="both"/>
      </w:pPr>
      <w:r>
        <w:t>ж) начисления заработной платы и иных выплат.</w:t>
      </w:r>
    </w:p>
    <w:p w:rsidR="00671D83" w:rsidRDefault="00671D83" w:rsidP="00671D83">
      <w:pPr>
        <w:autoSpaceDE w:val="0"/>
        <w:autoSpaceDN w:val="0"/>
        <w:adjustRightInd w:val="0"/>
        <w:ind w:firstLine="540"/>
        <w:jc w:val="both"/>
        <w:rPr>
          <w:rFonts w:cs="Calibri"/>
        </w:rPr>
      </w:pPr>
      <w:r>
        <w:t xml:space="preserve">3.2.3. </w:t>
      </w:r>
      <w:r>
        <w:rPr>
          <w:rFonts w:cs="Calibri"/>
        </w:rPr>
        <w:t>Копировать и делать выписки персональных данных работника разрешается исключительно в служебных целях с письменного разрешения менеджера по персоналу и директора по персоналу.</w:t>
      </w:r>
    </w:p>
    <w:p w:rsidR="00E6244A" w:rsidRDefault="00E6244A" w:rsidP="00E6244A">
      <w:pPr>
        <w:autoSpaceDE w:val="0"/>
        <w:autoSpaceDN w:val="0"/>
        <w:adjustRightInd w:val="0"/>
        <w:ind w:firstLine="540"/>
        <w:jc w:val="both"/>
        <w:rPr>
          <w:rFonts w:cs="Calibri"/>
        </w:rPr>
      </w:pPr>
      <w:r>
        <w:lastRenderedPageBreak/>
        <w:t xml:space="preserve">3.3. </w:t>
      </w:r>
      <w:r>
        <w:rPr>
          <w:rFonts w:cs="Calibri"/>
        </w:rPr>
        <w:t>Работодатель вправе обрабатывать персональные данные работников только с их письменного согласия.</w:t>
      </w:r>
    </w:p>
    <w:p w:rsidR="00E6244A" w:rsidRDefault="00E6244A" w:rsidP="00E6244A">
      <w:pPr>
        <w:autoSpaceDE w:val="0"/>
        <w:autoSpaceDN w:val="0"/>
        <w:adjustRightInd w:val="0"/>
        <w:ind w:firstLine="540"/>
        <w:jc w:val="both"/>
        <w:rPr>
          <w:rFonts w:cs="Calibri"/>
        </w:rPr>
      </w:pPr>
      <w:r>
        <w:rPr>
          <w:rFonts w:cs="Calibri"/>
        </w:rPr>
        <w:t>3.3.1. Письменное согласие работника на обработку своих персональных данных должно включать в себя:</w:t>
      </w:r>
    </w:p>
    <w:p w:rsidR="00E6244A" w:rsidRDefault="00E6244A" w:rsidP="00E6244A">
      <w:pPr>
        <w:autoSpaceDE w:val="0"/>
        <w:autoSpaceDN w:val="0"/>
        <w:adjustRightInd w:val="0"/>
        <w:ind w:firstLine="540"/>
        <w:jc w:val="both"/>
        <w:rPr>
          <w:rFonts w:cs="Calibri"/>
        </w:rPr>
      </w:pPr>
      <w:r>
        <w:rPr>
          <w:rFonts w:cs="Calibri"/>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6244A" w:rsidRDefault="00E6244A" w:rsidP="00E6244A">
      <w:pPr>
        <w:autoSpaceDE w:val="0"/>
        <w:autoSpaceDN w:val="0"/>
        <w:adjustRightInd w:val="0"/>
        <w:ind w:firstLine="540"/>
        <w:jc w:val="both"/>
        <w:rPr>
          <w:rFonts w:cs="Calibri"/>
        </w:rPr>
      </w:pPr>
      <w:r>
        <w:rPr>
          <w:rFonts w:cs="Calibri"/>
        </w:rPr>
        <w:t>- наименование (фамилию, имя, отчество) и адрес оператора, получающего согласие субъекта персональных данных;</w:t>
      </w:r>
    </w:p>
    <w:p w:rsidR="00E6244A" w:rsidRDefault="00E6244A" w:rsidP="00E6244A">
      <w:pPr>
        <w:autoSpaceDE w:val="0"/>
        <w:autoSpaceDN w:val="0"/>
        <w:adjustRightInd w:val="0"/>
        <w:ind w:firstLine="540"/>
        <w:jc w:val="both"/>
        <w:rPr>
          <w:rFonts w:cs="Calibri"/>
        </w:rPr>
      </w:pPr>
      <w:r>
        <w:rPr>
          <w:rFonts w:cs="Calibri"/>
        </w:rPr>
        <w:t>- цель обработки персональных данных;</w:t>
      </w:r>
    </w:p>
    <w:p w:rsidR="00E6244A" w:rsidRDefault="00E6244A" w:rsidP="00E6244A">
      <w:pPr>
        <w:autoSpaceDE w:val="0"/>
        <w:autoSpaceDN w:val="0"/>
        <w:adjustRightInd w:val="0"/>
        <w:ind w:firstLine="540"/>
        <w:jc w:val="both"/>
        <w:rPr>
          <w:rFonts w:cs="Calibri"/>
        </w:rPr>
      </w:pPr>
      <w:r>
        <w:rPr>
          <w:rFonts w:cs="Calibri"/>
        </w:rPr>
        <w:t>- перечень персональных данных, на обработку которых дается согласие субъекта персональных данных;</w:t>
      </w:r>
    </w:p>
    <w:p w:rsidR="00E6244A" w:rsidRDefault="00E6244A" w:rsidP="00E6244A">
      <w:pPr>
        <w:autoSpaceDE w:val="0"/>
        <w:autoSpaceDN w:val="0"/>
        <w:adjustRightInd w:val="0"/>
        <w:ind w:firstLine="540"/>
        <w:jc w:val="both"/>
        <w:rPr>
          <w:rFonts w:cs="Calibri"/>
        </w:rPr>
      </w:pPr>
      <w:r>
        <w:rPr>
          <w:rFonts w:cs="Calibri"/>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6244A" w:rsidRDefault="00E6244A" w:rsidP="00E6244A">
      <w:pPr>
        <w:autoSpaceDE w:val="0"/>
        <w:autoSpaceDN w:val="0"/>
        <w:adjustRightInd w:val="0"/>
        <w:ind w:firstLine="540"/>
        <w:jc w:val="both"/>
        <w:rPr>
          <w:rFonts w:cs="Calibri"/>
        </w:rPr>
      </w:pPr>
      <w:r>
        <w:rPr>
          <w:rFonts w:cs="Calibri"/>
        </w:rPr>
        <w:t>- срок, в течение которого действует согла</w:t>
      </w:r>
      <w:r w:rsidR="008D23F7">
        <w:rPr>
          <w:rFonts w:cs="Calibri"/>
        </w:rPr>
        <w:t>сие, а также порядок его отзыва;</w:t>
      </w:r>
    </w:p>
    <w:p w:rsidR="008D23F7" w:rsidRDefault="008D23F7" w:rsidP="00E6244A">
      <w:pPr>
        <w:autoSpaceDE w:val="0"/>
        <w:autoSpaceDN w:val="0"/>
        <w:adjustRightInd w:val="0"/>
        <w:ind w:firstLine="540"/>
        <w:jc w:val="both"/>
        <w:rPr>
          <w:rFonts w:cs="Calibri"/>
        </w:rPr>
      </w:pPr>
      <w:r>
        <w:rPr>
          <w:rFonts w:cs="Calibri"/>
        </w:rPr>
        <w:t>- подпись субъекта персональных данных.</w:t>
      </w:r>
    </w:p>
    <w:p w:rsidR="008E04C4" w:rsidRDefault="008E04C4" w:rsidP="008E04C4">
      <w:pPr>
        <w:pStyle w:val="a4"/>
        <w:spacing w:before="0" w:beforeAutospacing="0" w:after="0" w:afterAutospacing="0"/>
        <w:ind w:firstLine="540"/>
        <w:jc w:val="both"/>
      </w:pPr>
      <w:r>
        <w:t>3.</w:t>
      </w:r>
      <w:r w:rsidR="00671D83">
        <w:t>4</w:t>
      </w:r>
      <w:r>
        <w:t xml:space="preserve">. Все персональные данные работника следует получать у него самого, за исключением случаев, если их получение возможно только у третьей сторон. </w:t>
      </w:r>
    </w:p>
    <w:p w:rsidR="008E04C4" w:rsidRDefault="008E04C4" w:rsidP="008E04C4">
      <w:pPr>
        <w:pStyle w:val="a4"/>
        <w:spacing w:before="0" w:beforeAutospacing="0" w:after="0" w:afterAutospacing="0"/>
        <w:ind w:firstLine="540"/>
        <w:jc w:val="both"/>
      </w:pPr>
      <w:r>
        <w:t>3.</w:t>
      </w:r>
      <w:r w:rsidR="00671D83">
        <w:t>4</w:t>
      </w:r>
      <w:r w:rsidR="00E6244A">
        <w:t>.1</w:t>
      </w:r>
      <w:r>
        <w:t xml:space="preserve">. Получение персональных данных работника у третьих лиц, возможно только при уведомлении работника об этом заранее и с его письменного согласия. </w:t>
      </w:r>
    </w:p>
    <w:p w:rsidR="008E04C4" w:rsidRDefault="008E04C4" w:rsidP="008E04C4">
      <w:pPr>
        <w:pStyle w:val="a4"/>
        <w:spacing w:before="0" w:beforeAutospacing="0" w:after="0" w:afterAutospacing="0"/>
        <w:jc w:val="both"/>
      </w:pPr>
      <w:r>
        <w:t>В уведомлении работника о получении его персональных данных у третьих лиц должна содержаться следующая информация:</w:t>
      </w:r>
    </w:p>
    <w:p w:rsidR="008E04C4" w:rsidRDefault="008E04C4" w:rsidP="008E04C4">
      <w:pPr>
        <w:pStyle w:val="a4"/>
        <w:spacing w:before="0" w:beforeAutospacing="0" w:after="0" w:afterAutospacing="0"/>
        <w:jc w:val="both"/>
      </w:pPr>
      <w:r>
        <w:t>а) о целях получения персональных данных;</w:t>
      </w:r>
    </w:p>
    <w:p w:rsidR="008E04C4" w:rsidRDefault="008E04C4" w:rsidP="008E04C4">
      <w:pPr>
        <w:pStyle w:val="a4"/>
        <w:spacing w:before="0" w:beforeAutospacing="0" w:after="0" w:afterAutospacing="0"/>
        <w:jc w:val="both"/>
      </w:pPr>
      <w:r>
        <w:t>б) о предполагаемых источниках и способах получения персональных данных;</w:t>
      </w:r>
    </w:p>
    <w:p w:rsidR="008E04C4" w:rsidRDefault="008E04C4" w:rsidP="008E04C4">
      <w:pPr>
        <w:pStyle w:val="a4"/>
        <w:spacing w:before="0" w:beforeAutospacing="0" w:after="0" w:afterAutospacing="0"/>
        <w:jc w:val="both"/>
      </w:pPr>
      <w:r>
        <w:t>в) о характере подлежащих получению персональных данных;</w:t>
      </w:r>
    </w:p>
    <w:p w:rsidR="008E04C4" w:rsidRDefault="008E04C4" w:rsidP="008E04C4">
      <w:pPr>
        <w:pStyle w:val="a4"/>
        <w:spacing w:before="0" w:beforeAutospacing="0" w:after="0" w:afterAutospacing="0"/>
        <w:jc w:val="both"/>
      </w:pPr>
      <w:r>
        <w:t>г) о последствиях отказа работника дать письменное согласие на их получение.</w:t>
      </w:r>
    </w:p>
    <w:p w:rsidR="008E04C4" w:rsidRDefault="008E04C4" w:rsidP="008E04C4">
      <w:pPr>
        <w:pStyle w:val="a4"/>
        <w:spacing w:before="0" w:beforeAutospacing="0" w:after="0" w:afterAutospacing="0"/>
        <w:ind w:firstLine="540"/>
        <w:jc w:val="both"/>
      </w:pPr>
      <w:r>
        <w:t>3.</w:t>
      </w:r>
      <w:r w:rsidR="00671D83">
        <w:t>5</w:t>
      </w:r>
      <w:r>
        <w:t>. Работодатель не имеет права получать и обрабатывать персональные данные работника о его политических, религиозных и иных убеждениях и частной жизни, а равно как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8E04C4" w:rsidRDefault="008E04C4" w:rsidP="002447EE">
      <w:pPr>
        <w:pStyle w:val="a4"/>
        <w:spacing w:before="0" w:beforeAutospacing="0" w:after="0" w:afterAutospacing="0"/>
        <w:ind w:firstLine="540"/>
        <w:jc w:val="both"/>
      </w:pPr>
      <w:r>
        <w:t>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8E04C4" w:rsidRDefault="008E04C4" w:rsidP="008E04C4">
      <w:pPr>
        <w:pStyle w:val="a4"/>
        <w:spacing w:before="0" w:beforeAutospacing="0" w:after="0" w:afterAutospacing="0"/>
        <w:ind w:firstLine="540"/>
        <w:jc w:val="both"/>
      </w:pPr>
      <w:r>
        <w:t> 3.</w:t>
      </w:r>
      <w:r w:rsidR="00671D83">
        <w:t>6</w:t>
      </w:r>
      <w:r>
        <w:t>.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8E04C4" w:rsidRDefault="00E6244A" w:rsidP="008E04C4">
      <w:pPr>
        <w:pStyle w:val="a4"/>
        <w:spacing w:before="0" w:beforeAutospacing="0" w:after="0" w:afterAutospacing="0"/>
        <w:ind w:firstLine="540"/>
        <w:jc w:val="both"/>
      </w:pPr>
      <w:r>
        <w:t>3</w:t>
      </w:r>
      <w:r w:rsidR="008E04C4">
        <w:t>.</w:t>
      </w:r>
      <w:r w:rsidR="00671D83">
        <w:t>7</w:t>
      </w:r>
      <w:r w:rsidR="008E04C4">
        <w:t>. Работники и их представители должны быть ознакомлены под расписку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8E04C4" w:rsidRDefault="008E04C4" w:rsidP="008E04C4">
      <w:pPr>
        <w:pStyle w:val="a4"/>
        <w:spacing w:before="0" w:beforeAutospacing="0" w:after="0" w:afterAutospacing="0"/>
        <w:jc w:val="both"/>
      </w:pPr>
      <w:r>
        <w:t>        3.</w:t>
      </w:r>
      <w:r w:rsidR="00671D83">
        <w:t>8</w:t>
      </w:r>
      <w:r>
        <w:t>. Сведения, содержащие персональные данные работника, включаются в его личное дело, карточку формы Т-2, а также содержатся на электронных носителях информации, доступ к которым разрешён лицам, непосредственно использующих персональные данные работника в служебных целях. Перечень должностных лиц определён в пункте 4.1 настоящего положения.</w:t>
      </w:r>
    </w:p>
    <w:p w:rsidR="00D57972" w:rsidRDefault="008E04C4" w:rsidP="008E04C4">
      <w:pPr>
        <w:pStyle w:val="a4"/>
        <w:spacing w:before="0" w:beforeAutospacing="0" w:after="0" w:afterAutospacing="0"/>
        <w:jc w:val="both"/>
      </w:pPr>
      <w:r>
        <w:t>        3.</w:t>
      </w:r>
      <w:r w:rsidR="00671D83">
        <w:t>9</w:t>
      </w:r>
      <w:r>
        <w:t>. Хранение персональных данных</w:t>
      </w:r>
      <w:r w:rsidR="00D57972">
        <w:t>:</w:t>
      </w:r>
      <w:r>
        <w:t xml:space="preserve"> </w:t>
      </w:r>
    </w:p>
    <w:p w:rsidR="008E04C4" w:rsidRDefault="00D57972" w:rsidP="00D57972">
      <w:pPr>
        <w:pStyle w:val="a4"/>
        <w:spacing w:before="0" w:beforeAutospacing="0" w:after="0" w:afterAutospacing="0"/>
        <w:jc w:val="both"/>
      </w:pPr>
      <w:r>
        <w:t xml:space="preserve">        3</w:t>
      </w:r>
      <w:r w:rsidR="00671D83">
        <w:t>.9</w:t>
      </w:r>
      <w:r>
        <w:t xml:space="preserve">.1. </w:t>
      </w:r>
      <w:r w:rsidR="001F038A">
        <w:t>у главного бухгалтера</w:t>
      </w:r>
      <w:r w:rsidR="008E04C4">
        <w:t>:</w:t>
      </w:r>
    </w:p>
    <w:p w:rsidR="008E04C4" w:rsidRDefault="008E04C4" w:rsidP="008E04C4">
      <w:pPr>
        <w:pStyle w:val="a4"/>
        <w:spacing w:before="0" w:beforeAutospacing="0" w:after="0" w:afterAutospacing="0"/>
        <w:jc w:val="both"/>
      </w:pPr>
      <w:r>
        <w:t>        а) персональные данные, содержащиеся на бумажных носителях, хранятся в запираемом шкафу, установленном на рабочем месте главного бухгалтера.</w:t>
      </w:r>
    </w:p>
    <w:p w:rsidR="008E04C4" w:rsidRDefault="008E04C4" w:rsidP="008E04C4">
      <w:pPr>
        <w:pStyle w:val="a4"/>
        <w:spacing w:before="0" w:beforeAutospacing="0" w:after="0" w:afterAutospacing="0"/>
        <w:jc w:val="both"/>
      </w:pPr>
      <w:r>
        <w:lastRenderedPageBreak/>
        <w:t>        б) персональные данные, содержащиеся на электронных носителях информации, хранятся в ПК главного бухгалтера</w:t>
      </w:r>
      <w:r w:rsidR="00D57972">
        <w:t xml:space="preserve"> и защищены паролем</w:t>
      </w:r>
      <w:r>
        <w:t xml:space="preserve">. </w:t>
      </w:r>
    </w:p>
    <w:p w:rsidR="00D57972" w:rsidRDefault="008E04C4" w:rsidP="008E04C4">
      <w:pPr>
        <w:pStyle w:val="a4"/>
        <w:spacing w:before="0" w:beforeAutospacing="0" w:after="0" w:afterAutospacing="0"/>
        <w:jc w:val="both"/>
      </w:pPr>
      <w:r>
        <w:t>      </w:t>
      </w:r>
      <w:r w:rsidR="00E6244A">
        <w:t xml:space="preserve"> </w:t>
      </w:r>
      <w:r>
        <w:t>3.</w:t>
      </w:r>
      <w:r w:rsidR="00671D83">
        <w:t>9</w:t>
      </w:r>
      <w:r>
        <w:t>.</w:t>
      </w:r>
      <w:r w:rsidR="00D57972">
        <w:t>2</w:t>
      </w:r>
      <w:r>
        <w:t>.</w:t>
      </w:r>
      <w:r w:rsidR="00D57972">
        <w:t xml:space="preserve"> </w:t>
      </w:r>
      <w:r w:rsidR="001F038A">
        <w:t>у инспектора по кадрам</w:t>
      </w:r>
      <w:r w:rsidR="00D57972">
        <w:t>:</w:t>
      </w:r>
    </w:p>
    <w:p w:rsidR="00D57972" w:rsidRDefault="00D57972" w:rsidP="00D57972">
      <w:pPr>
        <w:pStyle w:val="a4"/>
        <w:spacing w:before="0" w:beforeAutospacing="0" w:after="0" w:afterAutospacing="0"/>
        <w:ind w:firstLine="708"/>
        <w:jc w:val="both"/>
      </w:pPr>
      <w:r>
        <w:t>а)</w:t>
      </w:r>
      <w:r w:rsidR="008E04C4">
        <w:t xml:space="preserve"> </w:t>
      </w:r>
      <w:r>
        <w:t>п</w:t>
      </w:r>
      <w:r w:rsidR="008E04C4">
        <w:t xml:space="preserve">ерсональные данные, включённые в состав  личных дел, хранятся в запираемом шкафу, установленном на рабочем месте </w:t>
      </w:r>
      <w:r w:rsidR="001F038A">
        <w:t>инспектора по кадрам</w:t>
      </w:r>
      <w:r w:rsidR="008E04C4">
        <w:t xml:space="preserve">. </w:t>
      </w:r>
    </w:p>
    <w:p w:rsidR="008E04C4" w:rsidRDefault="00D57972" w:rsidP="00D57972">
      <w:pPr>
        <w:pStyle w:val="a4"/>
        <w:spacing w:before="0" w:beforeAutospacing="0" w:after="0" w:afterAutospacing="0"/>
        <w:ind w:firstLine="708"/>
        <w:jc w:val="both"/>
      </w:pPr>
      <w:r>
        <w:t>б) п</w:t>
      </w:r>
      <w:r w:rsidR="008E04C4">
        <w:t xml:space="preserve">ерсональные данные, содержащиеся на электронных носителях информации, хранятся в ПК </w:t>
      </w:r>
      <w:r w:rsidR="009430F9">
        <w:t>инспектора по кадрам</w:t>
      </w:r>
      <w:r>
        <w:t xml:space="preserve"> и защищены паролем</w:t>
      </w:r>
      <w:r w:rsidR="008E04C4">
        <w:t>.</w:t>
      </w:r>
    </w:p>
    <w:p w:rsidR="008E04C4" w:rsidRDefault="008E04C4" w:rsidP="008E04C4">
      <w:pPr>
        <w:pStyle w:val="a4"/>
        <w:spacing w:before="0" w:beforeAutospacing="0" w:after="0" w:afterAutospacing="0"/>
        <w:jc w:val="both"/>
      </w:pPr>
      <w:r>
        <w:t xml:space="preserve">       </w:t>
      </w:r>
      <w:r w:rsidR="00D57972">
        <w:t xml:space="preserve">  в)</w:t>
      </w:r>
      <w:r>
        <w:t xml:space="preserve"> </w:t>
      </w:r>
      <w:r w:rsidR="00D57972">
        <w:t>т</w:t>
      </w:r>
      <w:r>
        <w:t xml:space="preserve">рудовая книжка, документы воинского учёта, карточка формы Т-2 хранятся в запертом </w:t>
      </w:r>
      <w:r w:rsidR="009430F9">
        <w:t>шкафу</w:t>
      </w:r>
      <w:r>
        <w:t>.</w:t>
      </w:r>
    </w:p>
    <w:p w:rsidR="008E04C4" w:rsidRDefault="008E04C4" w:rsidP="008E04C4">
      <w:pPr>
        <w:pStyle w:val="a4"/>
        <w:spacing w:before="0" w:beforeAutospacing="0" w:after="0" w:afterAutospacing="0"/>
        <w:jc w:val="both"/>
      </w:pPr>
      <w:r>
        <w:t xml:space="preserve">       </w:t>
      </w:r>
      <w:r w:rsidRPr="00D36F71">
        <w:t>3.</w:t>
      </w:r>
      <w:r w:rsidR="00D57972" w:rsidRPr="00D36F71">
        <w:t>1</w:t>
      </w:r>
      <w:r w:rsidR="00671D83" w:rsidRPr="00D36F71">
        <w:t>0</w:t>
      </w:r>
      <w:r w:rsidRPr="00D36F71">
        <w:t xml:space="preserve">. Доступ к ПК строго ограничен кругом лиц, определённых в </w:t>
      </w:r>
      <w:r w:rsidR="00D57972" w:rsidRPr="00D36F71">
        <w:t xml:space="preserve">подпунктах </w:t>
      </w:r>
      <w:proofErr w:type="spellStart"/>
      <w:r w:rsidR="00D57972" w:rsidRPr="00D36F71">
        <w:rPr>
          <w:i/>
        </w:rPr>
        <w:t>а-</w:t>
      </w:r>
      <w:r w:rsidR="009430F9">
        <w:rPr>
          <w:i/>
        </w:rPr>
        <w:t>в</w:t>
      </w:r>
      <w:proofErr w:type="spellEnd"/>
      <w:r w:rsidR="009430F9">
        <w:rPr>
          <w:i/>
        </w:rPr>
        <w:t xml:space="preserve"> </w:t>
      </w:r>
      <w:r w:rsidRPr="00D36F71">
        <w:t>пункт</w:t>
      </w:r>
      <w:r w:rsidR="00D57972" w:rsidRPr="00D36F71">
        <w:t>а</w:t>
      </w:r>
      <w:r w:rsidRPr="00D36F71">
        <w:t xml:space="preserve"> 4.1 настоящего Положения. Персональные данные, содержащиеся на бумажных</w:t>
      </w:r>
      <w:r>
        <w:t xml:space="preserve"> носителях, сдаются в архив после истечения установленного срока хранения.</w:t>
      </w:r>
    </w:p>
    <w:p w:rsidR="00E6244A" w:rsidRDefault="00BC6901" w:rsidP="00E6244A">
      <w:pPr>
        <w:pStyle w:val="a4"/>
        <w:spacing w:before="0" w:beforeAutospacing="0" w:after="0" w:afterAutospacing="0"/>
        <w:ind w:firstLine="567"/>
        <w:jc w:val="both"/>
      </w:pPr>
      <w:r>
        <w:t>3.1</w:t>
      </w:r>
      <w:r w:rsidR="00671D83">
        <w:t>1</w:t>
      </w:r>
      <w:r>
        <w:t xml:space="preserve">. </w:t>
      </w:r>
      <w:r>
        <w:rPr>
          <w:rFonts w:cs="Calibri"/>
        </w:rPr>
        <w:t>Во всех случаях отказ работника от своих прав на сохранение и защиту тайны недействителен.</w:t>
      </w:r>
    </w:p>
    <w:p w:rsidR="00FF51C2" w:rsidRDefault="00FF51C2" w:rsidP="00124AD8">
      <w:pPr>
        <w:ind w:firstLine="705"/>
        <w:jc w:val="both"/>
      </w:pPr>
    </w:p>
    <w:p w:rsidR="00302E53" w:rsidRPr="00805FA9" w:rsidRDefault="0084351B" w:rsidP="00BC6901">
      <w:pPr>
        <w:ind w:firstLine="705"/>
        <w:jc w:val="center"/>
        <w:rPr>
          <w:b/>
        </w:rPr>
      </w:pPr>
      <w:r>
        <w:rPr>
          <w:b/>
        </w:rPr>
        <w:t>4</w:t>
      </w:r>
      <w:r w:rsidR="00302E53" w:rsidRPr="00805FA9">
        <w:rPr>
          <w:b/>
        </w:rPr>
        <w:t>. Доступ к персональным данным</w:t>
      </w:r>
      <w:r w:rsidR="00BC6901">
        <w:rPr>
          <w:b/>
        </w:rPr>
        <w:t xml:space="preserve"> работника</w:t>
      </w:r>
    </w:p>
    <w:p w:rsidR="00070CBA" w:rsidRDefault="00070CBA" w:rsidP="00124AD8">
      <w:pPr>
        <w:ind w:firstLine="705"/>
        <w:jc w:val="both"/>
      </w:pPr>
    </w:p>
    <w:p w:rsidR="00302E53" w:rsidRDefault="0084351B" w:rsidP="00124AD8">
      <w:pPr>
        <w:ind w:firstLine="705"/>
        <w:jc w:val="both"/>
      </w:pPr>
      <w:r>
        <w:t>4</w:t>
      </w:r>
      <w:r w:rsidR="00302E53" w:rsidRPr="00805FA9">
        <w:t xml:space="preserve">.1. </w:t>
      </w:r>
      <w:r w:rsidR="00302E53" w:rsidRPr="0024302A">
        <w:rPr>
          <w:u w:val="single"/>
        </w:rPr>
        <w:t>Внутренний доступ</w:t>
      </w:r>
      <w:r w:rsidR="00302E53" w:rsidRPr="00805FA9">
        <w:t xml:space="preserve"> (доступ внутри организации</w:t>
      </w:r>
      <w:r w:rsidR="00BC6901">
        <w:t xml:space="preserve"> работникам</w:t>
      </w:r>
      <w:proofErr w:type="gramStart"/>
      <w:r w:rsidR="00BC6901">
        <w:t xml:space="preserve">и </w:t>
      </w:r>
      <w:r w:rsidR="00E33BCC">
        <w:t xml:space="preserve">ООО </w:t>
      </w:r>
      <w:r w:rsidR="009430F9">
        <w:t>У</w:t>
      </w:r>
      <w:proofErr w:type="gramEnd"/>
      <w:r w:rsidR="00D36F71">
        <w:t xml:space="preserve">К </w:t>
      </w:r>
      <w:r w:rsidR="00E33BCC">
        <w:t>«</w:t>
      </w:r>
      <w:r w:rsidR="00C234D4">
        <w:t>КСК</w:t>
      </w:r>
      <w:r w:rsidR="00E33BCC">
        <w:t>»</w:t>
      </w:r>
      <w:r w:rsidR="00302E53" w:rsidRPr="00805FA9">
        <w:t>).</w:t>
      </w:r>
    </w:p>
    <w:p w:rsidR="00BC6901" w:rsidRDefault="00BC6901" w:rsidP="00BC6901">
      <w:pPr>
        <w:pStyle w:val="a4"/>
        <w:spacing w:before="0" w:beforeAutospacing="0" w:after="0" w:afterAutospacing="0"/>
        <w:jc w:val="both"/>
      </w:pPr>
      <w:r>
        <w:t>Доступ к персональным данным работников имеют следующие должностные лица, непосредственно использующие их в служебных целях:</w:t>
      </w:r>
    </w:p>
    <w:p w:rsidR="00BC6901" w:rsidRPr="00112E34" w:rsidRDefault="003B1AEA" w:rsidP="00BC6901">
      <w:pPr>
        <w:pStyle w:val="a4"/>
        <w:spacing w:before="0" w:beforeAutospacing="0" w:after="0" w:afterAutospacing="0"/>
        <w:jc w:val="both"/>
        <w:rPr>
          <w:color w:val="FF0000"/>
        </w:rPr>
      </w:pPr>
      <w:r w:rsidRPr="00112E34">
        <w:rPr>
          <w:color w:val="FF0000"/>
        </w:rPr>
        <w:t>     </w:t>
      </w:r>
      <w:r w:rsidR="00BC6901" w:rsidRPr="00112E34">
        <w:rPr>
          <w:i/>
          <w:color w:val="FF0000"/>
        </w:rPr>
        <w:t>а)</w:t>
      </w:r>
      <w:r w:rsidR="00BC6901" w:rsidRPr="00112E34">
        <w:rPr>
          <w:color w:val="FF0000"/>
        </w:rPr>
        <w:t xml:space="preserve"> </w:t>
      </w:r>
      <w:r w:rsidR="00DC0F20">
        <w:rPr>
          <w:color w:val="FF0000"/>
        </w:rPr>
        <w:t>председатель ТСЖ «УЮТ»</w:t>
      </w:r>
      <w:r w:rsidR="00E33BCC" w:rsidRPr="00112E34">
        <w:rPr>
          <w:color w:val="FF0000"/>
        </w:rPr>
        <w:t>»</w:t>
      </w:r>
      <w:r w:rsidR="00BC6901" w:rsidRPr="00112E34">
        <w:rPr>
          <w:color w:val="FF0000"/>
        </w:rPr>
        <w:t>;</w:t>
      </w:r>
    </w:p>
    <w:p w:rsidR="00BC6901" w:rsidRDefault="003B1AEA" w:rsidP="00BC6901">
      <w:pPr>
        <w:pStyle w:val="a4"/>
        <w:spacing w:before="0" w:beforeAutospacing="0" w:after="0" w:afterAutospacing="0"/>
        <w:jc w:val="both"/>
      </w:pPr>
      <w:r>
        <w:t>     </w:t>
      </w:r>
      <w:r w:rsidR="009430F9">
        <w:rPr>
          <w:i/>
        </w:rPr>
        <w:t>б</w:t>
      </w:r>
      <w:r w:rsidR="00BC6901" w:rsidRPr="00760170">
        <w:rPr>
          <w:i/>
        </w:rPr>
        <w:t>)</w:t>
      </w:r>
      <w:r w:rsidR="00167D01">
        <w:t xml:space="preserve"> </w:t>
      </w:r>
      <w:r w:rsidR="00BC6901">
        <w:t xml:space="preserve"> бухгалтер;</w:t>
      </w:r>
    </w:p>
    <w:p w:rsidR="00E33BCC" w:rsidRPr="00E33BCC" w:rsidRDefault="00E33BCC" w:rsidP="00E33BCC">
      <w:pPr>
        <w:autoSpaceDE w:val="0"/>
        <w:autoSpaceDN w:val="0"/>
        <w:adjustRightInd w:val="0"/>
        <w:jc w:val="both"/>
        <w:rPr>
          <w:rFonts w:cs="Calibri"/>
        </w:rPr>
      </w:pPr>
      <w:r>
        <w:rPr>
          <w:rFonts w:cs="Calibri"/>
        </w:rPr>
        <w:t xml:space="preserve">     </w:t>
      </w:r>
      <w:r w:rsidRPr="00E33BCC">
        <w:t>Перечень лиц, имеющих доступ к персональным данным работников, оп</w:t>
      </w:r>
      <w:r w:rsidR="00DC0F20">
        <w:t xml:space="preserve">ределяется приказом </w:t>
      </w:r>
      <w:r w:rsidRPr="00E33BCC">
        <w:t xml:space="preserve"> </w:t>
      </w:r>
      <w:r w:rsidR="00DC0F20">
        <w:rPr>
          <w:color w:val="FF0000"/>
        </w:rPr>
        <w:t>председателя ТСЖ «УЮТ»</w:t>
      </w:r>
      <w:r w:rsidRPr="00112E34">
        <w:rPr>
          <w:color w:val="FF0000"/>
        </w:rPr>
        <w:t>».</w:t>
      </w:r>
    </w:p>
    <w:p w:rsidR="00BC6901" w:rsidRDefault="00BC6901" w:rsidP="00BC6901">
      <w:pPr>
        <w:pStyle w:val="a4"/>
        <w:spacing w:before="0" w:beforeAutospacing="0" w:after="0" w:afterAutospacing="0"/>
        <w:jc w:val="both"/>
      </w:pPr>
      <w:r>
        <w:t>     </w:t>
      </w:r>
      <w:r w:rsidR="0024302A">
        <w:t xml:space="preserve">  </w:t>
      </w:r>
      <w:r>
        <w:t xml:space="preserve"> 4.1.1. Уполномоченные лица имеют право получать только те персональные данные работника, которые необходимы для выполнения конкретных функций в соответствии с должностной инструкцией указанных лиц. Все остальные работники имеют право на полную информацию только об </w:t>
      </w:r>
      <w:r w:rsidR="0080566D">
        <w:t>своих</w:t>
      </w:r>
      <w:r>
        <w:t xml:space="preserve"> персональных данных и обработке этих данных.</w:t>
      </w:r>
    </w:p>
    <w:p w:rsidR="00077D1F" w:rsidRDefault="00077D1F" w:rsidP="00077D1F">
      <w:pPr>
        <w:pStyle w:val="a4"/>
        <w:spacing w:before="0" w:beforeAutospacing="0" w:after="0" w:afterAutospacing="0"/>
        <w:ind w:firstLine="567"/>
        <w:jc w:val="both"/>
      </w:pPr>
      <w:r>
        <w:t>4.1.2. Доступ других специалистов к персональным данным осуществляется на основании письменного разрешения генерального директора или его заместителя.</w:t>
      </w:r>
    </w:p>
    <w:p w:rsidR="00BC6901" w:rsidRDefault="00BC6901" w:rsidP="00BC6901">
      <w:pPr>
        <w:pStyle w:val="a4"/>
        <w:spacing w:before="0" w:beforeAutospacing="0" w:after="0" w:afterAutospacing="0"/>
        <w:jc w:val="both"/>
      </w:pPr>
      <w:r>
        <w:t xml:space="preserve">     </w:t>
      </w:r>
      <w:r w:rsidR="0024302A">
        <w:t xml:space="preserve"> </w:t>
      </w:r>
      <w:r>
        <w:t>4.1.</w:t>
      </w:r>
      <w:r w:rsidR="00077D1F">
        <w:t>3</w:t>
      </w:r>
      <w:r>
        <w:t>.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 для которых они будут использованы, а также письменного согласия работника, персональные данные которого затребованы.</w:t>
      </w:r>
    </w:p>
    <w:p w:rsidR="00BC6901" w:rsidRDefault="00E33BCC" w:rsidP="00BC6901">
      <w:pPr>
        <w:pStyle w:val="a4"/>
        <w:spacing w:before="0" w:beforeAutospacing="0" w:after="0" w:afterAutospacing="0"/>
        <w:jc w:val="both"/>
      </w:pPr>
      <w:r>
        <w:t>   </w:t>
      </w:r>
      <w:r w:rsidR="0024302A">
        <w:t xml:space="preserve"> </w:t>
      </w:r>
      <w:r>
        <w:t> </w:t>
      </w:r>
      <w:r w:rsidR="00077D1F">
        <w:t>4.1.4</w:t>
      </w:r>
      <w:r w:rsidR="00BC6901">
        <w:t>. Получение персональных данных работника третьей стороной без его письменного согласия возможно в случаях, когда это необходимо в целях предупреждения угрозы жизни и здоровья работника, а также в случаях, установленных законом.</w:t>
      </w:r>
    </w:p>
    <w:p w:rsidR="00BC6901" w:rsidRDefault="00BC6901" w:rsidP="00BC6901">
      <w:pPr>
        <w:pStyle w:val="a4"/>
        <w:spacing w:before="0" w:beforeAutospacing="0" w:after="0" w:afterAutospacing="0"/>
        <w:jc w:val="both"/>
      </w:pPr>
      <w:r>
        <w:t>       4.</w:t>
      </w:r>
      <w:r w:rsidR="007561D0">
        <w:t>2</w:t>
      </w:r>
      <w:r>
        <w:t xml:space="preserve">. </w:t>
      </w:r>
      <w:r w:rsidRPr="0024302A">
        <w:rPr>
          <w:u w:val="single"/>
        </w:rPr>
        <w:t>Внешний доступ</w:t>
      </w:r>
      <w:r>
        <w:t xml:space="preserve"> (другие организации и граждане).</w:t>
      </w:r>
    </w:p>
    <w:p w:rsidR="007561D0" w:rsidRPr="00805FA9" w:rsidRDefault="007561D0" w:rsidP="007561D0">
      <w:pPr>
        <w:ind w:firstLine="705"/>
        <w:jc w:val="both"/>
      </w:pPr>
      <w:r>
        <w:t>4</w:t>
      </w:r>
      <w:r w:rsidRPr="00805FA9">
        <w:t>.</w:t>
      </w:r>
      <w:r>
        <w:t>2</w:t>
      </w:r>
      <w:r w:rsidRPr="00805FA9">
        <w:t xml:space="preserve">.1. К числу массовых потребителей персональных данных вне </w:t>
      </w:r>
      <w:r>
        <w:t>организации</w:t>
      </w:r>
      <w:r w:rsidRPr="00805FA9">
        <w:t xml:space="preserve"> можно отнести государственные и негосударственные функциональные структуры: </w:t>
      </w:r>
    </w:p>
    <w:p w:rsidR="007561D0" w:rsidRPr="00805FA9" w:rsidRDefault="007561D0" w:rsidP="007561D0">
      <w:pPr>
        <w:ind w:firstLine="705"/>
        <w:jc w:val="both"/>
      </w:pPr>
      <w:r w:rsidRPr="00805FA9">
        <w:t xml:space="preserve">- налоговые инспекции; </w:t>
      </w:r>
    </w:p>
    <w:p w:rsidR="007561D0" w:rsidRPr="00805FA9" w:rsidRDefault="007561D0" w:rsidP="007561D0">
      <w:pPr>
        <w:ind w:firstLine="705"/>
        <w:jc w:val="both"/>
      </w:pPr>
      <w:r w:rsidRPr="00805FA9">
        <w:t xml:space="preserve">- правоохранительные органы; </w:t>
      </w:r>
    </w:p>
    <w:p w:rsidR="007561D0" w:rsidRPr="00805FA9" w:rsidRDefault="007561D0" w:rsidP="007561D0">
      <w:pPr>
        <w:ind w:firstLine="705"/>
        <w:jc w:val="both"/>
      </w:pPr>
      <w:r w:rsidRPr="00805FA9">
        <w:t xml:space="preserve">- органы статистики; </w:t>
      </w:r>
    </w:p>
    <w:p w:rsidR="007561D0" w:rsidRPr="00805FA9" w:rsidRDefault="007561D0" w:rsidP="007561D0">
      <w:pPr>
        <w:ind w:firstLine="705"/>
        <w:jc w:val="both"/>
      </w:pPr>
      <w:r w:rsidRPr="00805FA9">
        <w:t xml:space="preserve">- страховые агентства; </w:t>
      </w:r>
    </w:p>
    <w:p w:rsidR="007561D0" w:rsidRPr="00805FA9" w:rsidRDefault="007561D0" w:rsidP="007561D0">
      <w:pPr>
        <w:ind w:firstLine="705"/>
        <w:jc w:val="both"/>
      </w:pPr>
      <w:r w:rsidRPr="00805FA9">
        <w:t>- военкоматы;</w:t>
      </w:r>
    </w:p>
    <w:p w:rsidR="007561D0" w:rsidRPr="00805FA9" w:rsidRDefault="007561D0" w:rsidP="007561D0">
      <w:pPr>
        <w:ind w:firstLine="705"/>
        <w:jc w:val="both"/>
      </w:pPr>
      <w:r w:rsidRPr="00805FA9">
        <w:t>- органы социального страхования;</w:t>
      </w:r>
    </w:p>
    <w:p w:rsidR="007561D0" w:rsidRPr="00805FA9" w:rsidRDefault="007561D0" w:rsidP="007561D0">
      <w:pPr>
        <w:ind w:firstLine="705"/>
        <w:jc w:val="both"/>
      </w:pPr>
      <w:r w:rsidRPr="00805FA9">
        <w:t xml:space="preserve">- пенсионные фонды; </w:t>
      </w:r>
    </w:p>
    <w:p w:rsidR="007561D0" w:rsidRPr="00805FA9" w:rsidRDefault="007561D0" w:rsidP="007561D0">
      <w:pPr>
        <w:ind w:firstLine="705"/>
        <w:jc w:val="both"/>
      </w:pPr>
      <w:r w:rsidRPr="00805FA9">
        <w:t xml:space="preserve">- подразделения муниципальных органов управления; </w:t>
      </w:r>
    </w:p>
    <w:p w:rsidR="007561D0" w:rsidRPr="00805FA9" w:rsidRDefault="007561D0" w:rsidP="007561D0">
      <w:pPr>
        <w:ind w:firstLine="705"/>
        <w:jc w:val="both"/>
      </w:pPr>
      <w:r>
        <w:t>4</w:t>
      </w:r>
      <w:r w:rsidRPr="00805FA9">
        <w:t>.</w:t>
      </w:r>
      <w:r>
        <w:t>2</w:t>
      </w:r>
      <w:r w:rsidRPr="00805FA9">
        <w:t xml:space="preserve">.2. </w:t>
      </w:r>
      <w:proofErr w:type="spellStart"/>
      <w:r w:rsidRPr="00805FA9">
        <w:t>Надзорно-контрольные</w:t>
      </w:r>
      <w:proofErr w:type="spellEnd"/>
      <w:r w:rsidRPr="00805FA9">
        <w:t xml:space="preserve"> органы имеют доступ к информации только в сфере своей компетенции. </w:t>
      </w:r>
    </w:p>
    <w:p w:rsidR="007561D0" w:rsidRPr="00805FA9" w:rsidRDefault="007561D0" w:rsidP="007561D0">
      <w:pPr>
        <w:ind w:firstLine="705"/>
        <w:jc w:val="both"/>
      </w:pPr>
      <w:r>
        <w:t>4</w:t>
      </w:r>
      <w:r w:rsidRPr="00805FA9">
        <w:t>.</w:t>
      </w:r>
      <w:r>
        <w:t>2</w:t>
      </w:r>
      <w:r w:rsidRPr="00805FA9">
        <w:t xml:space="preserve">.3. Организации, в которые сотрудник может осуществлять перечисления денежных средств (страховые компании, негосударственные пенсионные фонды, </w:t>
      </w:r>
      <w:r w:rsidRPr="00805FA9">
        <w:lastRenderedPageBreak/>
        <w:t xml:space="preserve">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7561D0" w:rsidRPr="00805FA9" w:rsidRDefault="007561D0" w:rsidP="007561D0">
      <w:pPr>
        <w:ind w:firstLine="705"/>
        <w:jc w:val="both"/>
      </w:pPr>
      <w:r>
        <w:t>4</w:t>
      </w:r>
      <w:r w:rsidRPr="00805FA9">
        <w:t>.</w:t>
      </w:r>
      <w:r>
        <w:t>2</w:t>
      </w:r>
      <w:r w:rsidRPr="00805FA9">
        <w:t xml:space="preserve">.4. Другие организации. </w:t>
      </w:r>
    </w:p>
    <w:p w:rsidR="007561D0" w:rsidRPr="00805FA9" w:rsidRDefault="007561D0" w:rsidP="007561D0">
      <w:pPr>
        <w:ind w:firstLine="705"/>
        <w:jc w:val="both"/>
      </w:pPr>
      <w:r w:rsidRPr="00805FA9">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заверенного заявления работника. </w:t>
      </w:r>
    </w:p>
    <w:p w:rsidR="007561D0" w:rsidRPr="00805FA9" w:rsidRDefault="007561D0" w:rsidP="007561D0">
      <w:pPr>
        <w:ind w:firstLine="705"/>
        <w:jc w:val="both"/>
      </w:pPr>
      <w:r w:rsidRPr="00805FA9">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7561D0" w:rsidRDefault="00AB182A" w:rsidP="007561D0">
      <w:pPr>
        <w:ind w:firstLine="705"/>
        <w:jc w:val="both"/>
      </w:pPr>
      <w:r>
        <w:t>Организация по письменному запросу судебных и иных государственных органов представляет информацию о заработной плате работника без его согласия</w:t>
      </w:r>
      <w:r w:rsidR="007561D0" w:rsidRPr="00805FA9">
        <w:t xml:space="preserve">. </w:t>
      </w:r>
    </w:p>
    <w:p w:rsidR="00BC6901" w:rsidRDefault="0024302A" w:rsidP="0024302A">
      <w:pPr>
        <w:pStyle w:val="a4"/>
        <w:spacing w:before="0" w:beforeAutospacing="0" w:after="0" w:afterAutospacing="0"/>
        <w:jc w:val="both"/>
      </w:pPr>
      <w:r>
        <w:t xml:space="preserve">          </w:t>
      </w:r>
      <w:r w:rsidR="007561D0">
        <w:t xml:space="preserve">4.3. </w:t>
      </w:r>
      <w:r w:rsidR="00BC6901">
        <w:t>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 запросившим такие сведения.</w:t>
      </w:r>
    </w:p>
    <w:p w:rsidR="00BC6901" w:rsidRDefault="00BC6901" w:rsidP="00BC6901">
      <w:pPr>
        <w:pStyle w:val="a4"/>
        <w:spacing w:before="0" w:beforeAutospacing="0" w:after="0" w:afterAutospacing="0"/>
        <w:jc w:val="both"/>
      </w:pPr>
      <w:r>
        <w:t>       4.</w:t>
      </w:r>
      <w:r w:rsidR="007561D0">
        <w:t>3</w:t>
      </w:r>
      <w:r>
        <w:t>.1. Предоставление сведений о персональных данных работников без соответствующего их согласия возможно в следующих случаях:</w:t>
      </w:r>
    </w:p>
    <w:p w:rsidR="00BC6901" w:rsidRDefault="00910F43" w:rsidP="00BC6901">
      <w:pPr>
        <w:pStyle w:val="a4"/>
        <w:spacing w:before="0" w:beforeAutospacing="0" w:after="0" w:afterAutospacing="0"/>
        <w:jc w:val="both"/>
      </w:pPr>
      <w:r>
        <w:t>      </w:t>
      </w:r>
      <w:r w:rsidR="00BC6901">
        <w:t>а) в целях предупреждения угрозы жизни и здоровья работника;</w:t>
      </w:r>
    </w:p>
    <w:p w:rsidR="00BC6901" w:rsidRDefault="00910F43" w:rsidP="00BC6901">
      <w:pPr>
        <w:pStyle w:val="a4"/>
        <w:spacing w:before="0" w:beforeAutospacing="0" w:after="0" w:afterAutospacing="0"/>
        <w:jc w:val="both"/>
      </w:pPr>
      <w:r>
        <w:t>      </w:t>
      </w:r>
      <w:r w:rsidR="00BC6901">
        <w:t>б) при поступлении официальных запросов в соответствии с положениями Федерального закона «Об оперативно-розыскных мероприятиях»;</w:t>
      </w:r>
    </w:p>
    <w:p w:rsidR="00BC6901" w:rsidRDefault="00BC6901" w:rsidP="00BC6901">
      <w:pPr>
        <w:pStyle w:val="a4"/>
        <w:spacing w:before="0" w:beforeAutospacing="0" w:after="0" w:afterAutospacing="0"/>
        <w:jc w:val="both"/>
      </w:pPr>
      <w:r>
        <w:t>       в) при поступлении официальных запросов из налоговых органов, органов Пенсионного Фонда России, органов Федерального социального страхования, судебных органов</w:t>
      </w:r>
      <w:r w:rsidR="00AB182A">
        <w:t>, служб судебных приставов и иных органов</w:t>
      </w:r>
      <w:r>
        <w:t>.</w:t>
      </w:r>
    </w:p>
    <w:p w:rsidR="00BC6901" w:rsidRDefault="00BC6901" w:rsidP="00BC6901">
      <w:pPr>
        <w:pStyle w:val="a4"/>
        <w:spacing w:before="0" w:beforeAutospacing="0" w:after="0" w:afterAutospacing="0"/>
        <w:jc w:val="both"/>
      </w:pPr>
      <w:r>
        <w:t>        4.</w:t>
      </w:r>
      <w:r w:rsidR="007561D0">
        <w:t>3</w:t>
      </w:r>
      <w:r>
        <w:t>.2. Работник, о котором запрашиваются сведения, должен быть уведомлён о передаче его персональных данных третьим лицам, за исключением случаев, когда такое уведомление невозможно в силу форс-мажорных обстоятельств, а именно: стихийных бедствий, аварий, катастроф.</w:t>
      </w:r>
    </w:p>
    <w:p w:rsidR="00BC6901" w:rsidRDefault="00BC6901" w:rsidP="00BC6901">
      <w:pPr>
        <w:pStyle w:val="a4"/>
        <w:spacing w:before="0" w:beforeAutospacing="0" w:after="0" w:afterAutospacing="0"/>
        <w:jc w:val="both"/>
      </w:pPr>
      <w:r>
        <w:t>        4.</w:t>
      </w:r>
      <w:r w:rsidR="007561D0">
        <w:t>3</w:t>
      </w:r>
      <w:r>
        <w:t xml:space="preserve">.3. Запрещается передача персональных данных работника в коммерческих целях без его согласия. </w:t>
      </w:r>
    </w:p>
    <w:p w:rsidR="00001C9F" w:rsidRDefault="00001C9F" w:rsidP="00143B7F">
      <w:pPr>
        <w:rPr>
          <w:b/>
        </w:rPr>
      </w:pPr>
    </w:p>
    <w:p w:rsidR="009430F9" w:rsidRDefault="009430F9" w:rsidP="007561D0">
      <w:pPr>
        <w:ind w:firstLine="705"/>
        <w:jc w:val="center"/>
        <w:rPr>
          <w:b/>
        </w:rPr>
      </w:pPr>
    </w:p>
    <w:p w:rsidR="00302E53" w:rsidRPr="00805FA9" w:rsidRDefault="0084351B" w:rsidP="007561D0">
      <w:pPr>
        <w:ind w:firstLine="705"/>
        <w:jc w:val="center"/>
        <w:rPr>
          <w:b/>
        </w:rPr>
      </w:pPr>
      <w:r>
        <w:rPr>
          <w:b/>
        </w:rPr>
        <w:t>5</w:t>
      </w:r>
      <w:r w:rsidR="00302E53" w:rsidRPr="00805FA9">
        <w:rPr>
          <w:b/>
        </w:rPr>
        <w:t xml:space="preserve">. Защита персональных данных </w:t>
      </w:r>
      <w:r w:rsidR="007561D0">
        <w:rPr>
          <w:b/>
        </w:rPr>
        <w:t>работника</w:t>
      </w:r>
    </w:p>
    <w:p w:rsidR="00070CBA" w:rsidRDefault="00070CBA" w:rsidP="00124AD8">
      <w:pPr>
        <w:ind w:firstLine="705"/>
        <w:jc w:val="both"/>
      </w:pPr>
    </w:p>
    <w:p w:rsidR="00302E53" w:rsidRPr="007337BD" w:rsidRDefault="0084351B" w:rsidP="00124AD8">
      <w:pPr>
        <w:ind w:firstLine="705"/>
        <w:jc w:val="both"/>
      </w:pPr>
      <w:r w:rsidRPr="007337BD">
        <w:t xml:space="preserve">5.1. </w:t>
      </w:r>
      <w:r w:rsidR="00302E53" w:rsidRPr="007337BD">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302E53" w:rsidRPr="007337BD" w:rsidRDefault="0084351B" w:rsidP="00124AD8">
      <w:pPr>
        <w:ind w:firstLine="705"/>
        <w:jc w:val="both"/>
      </w:pPr>
      <w:r w:rsidRPr="007337BD">
        <w:t xml:space="preserve">5.2. </w:t>
      </w:r>
      <w:r w:rsidR="00302E53" w:rsidRPr="007337BD">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302E53" w:rsidRPr="007337BD" w:rsidRDefault="0084351B" w:rsidP="00124AD8">
      <w:pPr>
        <w:ind w:firstLine="705"/>
        <w:jc w:val="both"/>
      </w:pPr>
      <w:r w:rsidRPr="007337BD">
        <w:t xml:space="preserve">5.3. </w:t>
      </w:r>
      <w:r w:rsidR="00302E53" w:rsidRPr="007337BD">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84351B" w:rsidRPr="007337BD" w:rsidRDefault="0084351B" w:rsidP="00124AD8">
      <w:pPr>
        <w:ind w:firstLine="705"/>
        <w:jc w:val="both"/>
      </w:pPr>
      <w:r w:rsidRPr="007337BD">
        <w:t xml:space="preserve">5.4. Защита персональных данных работника от неправомерного их использования или утраты должна быть обеспечена работодателем за счет </w:t>
      </w:r>
      <w:r w:rsidR="00AB182A">
        <w:t>собственных</w:t>
      </w:r>
      <w:r w:rsidRPr="007337BD">
        <w:t xml:space="preserve"> сре</w:t>
      </w:r>
      <w:proofErr w:type="gramStart"/>
      <w:r w:rsidRPr="007337BD">
        <w:t>дств в п</w:t>
      </w:r>
      <w:proofErr w:type="gramEnd"/>
      <w:r w:rsidRPr="007337BD">
        <w:t xml:space="preserve">орядке, установленном федеральным законом. </w:t>
      </w:r>
    </w:p>
    <w:p w:rsidR="00302E53" w:rsidRPr="007337BD" w:rsidRDefault="0084351B" w:rsidP="00124AD8">
      <w:pPr>
        <w:ind w:firstLine="705"/>
        <w:jc w:val="both"/>
      </w:pPr>
      <w:r w:rsidRPr="007337BD">
        <w:t xml:space="preserve">5.5. </w:t>
      </w:r>
      <w:r w:rsidR="00302E53" w:rsidRPr="007337BD">
        <w:t xml:space="preserve">«Внутренняя защита». </w:t>
      </w:r>
    </w:p>
    <w:p w:rsidR="00302E53" w:rsidRPr="007337BD" w:rsidRDefault="0084351B" w:rsidP="00124AD8">
      <w:pPr>
        <w:ind w:firstLine="705"/>
        <w:jc w:val="both"/>
      </w:pPr>
      <w:r w:rsidRPr="007337BD">
        <w:t>5.5.</w:t>
      </w:r>
      <w:r w:rsidR="00AB182A">
        <w:t>1</w:t>
      </w:r>
      <w:r w:rsidR="00302E53" w:rsidRPr="007337BD">
        <w:t>. Для обеспечени</w:t>
      </w:r>
      <w:r w:rsidR="00573E6C">
        <w:t>я</w:t>
      </w:r>
      <w:r w:rsidR="00302E53" w:rsidRPr="007337BD">
        <w:t xml:space="preserve"> внутренней защиты персональных данных работников необходимо соблюдать ряд мер: </w:t>
      </w:r>
    </w:p>
    <w:p w:rsidR="00302E53" w:rsidRPr="007337BD" w:rsidRDefault="00302E53" w:rsidP="00124AD8">
      <w:pPr>
        <w:ind w:firstLine="705"/>
        <w:jc w:val="both"/>
      </w:pPr>
      <w:r w:rsidRPr="007337BD">
        <w:lastRenderedPageBreak/>
        <w:t xml:space="preserve">- ограничение и регламентация состава работников, функциональные обязанности которых требуют конфиденциальных знаний; </w:t>
      </w:r>
    </w:p>
    <w:p w:rsidR="00302E53" w:rsidRPr="007337BD" w:rsidRDefault="00302E53" w:rsidP="00124AD8">
      <w:pPr>
        <w:ind w:firstLine="705"/>
        <w:jc w:val="both"/>
      </w:pPr>
      <w:r w:rsidRPr="007337BD">
        <w:t xml:space="preserve">- строгое избирательное и обоснованное распределение документов и информации между работниками; </w:t>
      </w:r>
    </w:p>
    <w:p w:rsidR="00302E53" w:rsidRPr="007337BD" w:rsidRDefault="00302E53" w:rsidP="00124AD8">
      <w:pPr>
        <w:ind w:firstLine="705"/>
        <w:jc w:val="both"/>
      </w:pPr>
      <w:r w:rsidRPr="007337BD">
        <w:t xml:space="preserve">- рациональное размещение рабочих мест работников, при </w:t>
      </w:r>
      <w:proofErr w:type="gramStart"/>
      <w:r w:rsidRPr="007337BD">
        <w:t>котором</w:t>
      </w:r>
      <w:proofErr w:type="gramEnd"/>
      <w:r w:rsidRPr="007337BD">
        <w:t xml:space="preserve"> исключалось бы бесконтрольное использование защищаемой информации; </w:t>
      </w:r>
    </w:p>
    <w:p w:rsidR="00302E53" w:rsidRPr="007337BD" w:rsidRDefault="00302E53" w:rsidP="00124AD8">
      <w:pPr>
        <w:ind w:firstLine="705"/>
        <w:jc w:val="both"/>
      </w:pPr>
      <w:r w:rsidRPr="007337BD">
        <w:t>- знание работником требований нормативно – методических документов по защите информации и сохранении тайны;</w:t>
      </w:r>
    </w:p>
    <w:p w:rsidR="00302E53" w:rsidRPr="007337BD" w:rsidRDefault="00302E53" w:rsidP="00124AD8">
      <w:pPr>
        <w:ind w:firstLine="705"/>
        <w:jc w:val="both"/>
      </w:pPr>
      <w:r w:rsidRPr="007337BD">
        <w:t xml:space="preserve">- наличие необходимых условий в помещении для работы с конфиденциальными документами и базами данных; </w:t>
      </w:r>
    </w:p>
    <w:p w:rsidR="00302E53" w:rsidRPr="007337BD" w:rsidRDefault="00302E53" w:rsidP="00124AD8">
      <w:pPr>
        <w:ind w:firstLine="705"/>
        <w:jc w:val="both"/>
      </w:pPr>
      <w:r w:rsidRPr="007337BD">
        <w:t xml:space="preserve">- определение и регламентация состава работников, имеющих право доступа (входа) в помещение, в котором находится вычислительная техника; </w:t>
      </w:r>
    </w:p>
    <w:p w:rsidR="00302E53" w:rsidRPr="007337BD" w:rsidRDefault="00302E53" w:rsidP="00124AD8">
      <w:pPr>
        <w:ind w:firstLine="705"/>
        <w:jc w:val="both"/>
      </w:pPr>
      <w:r w:rsidRPr="007337BD">
        <w:t xml:space="preserve">- организация порядка уничтожения информации; </w:t>
      </w:r>
    </w:p>
    <w:p w:rsidR="00302E53" w:rsidRPr="007337BD" w:rsidRDefault="00302E53" w:rsidP="00124AD8">
      <w:pPr>
        <w:ind w:firstLine="705"/>
        <w:jc w:val="both"/>
      </w:pPr>
      <w:r w:rsidRPr="007337BD">
        <w:t xml:space="preserve">- своевременное выявление нарушения требований разрешительной системы доступа работниками подразделения; </w:t>
      </w:r>
    </w:p>
    <w:p w:rsidR="00302E53" w:rsidRPr="007337BD" w:rsidRDefault="00302E53" w:rsidP="00124AD8">
      <w:pPr>
        <w:ind w:firstLine="705"/>
        <w:jc w:val="both"/>
      </w:pPr>
      <w:r w:rsidRPr="007337BD">
        <w:t xml:space="preserve">-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w:t>
      </w:r>
    </w:p>
    <w:p w:rsidR="00302E53" w:rsidRPr="007337BD" w:rsidRDefault="00302E53" w:rsidP="00124AD8">
      <w:pPr>
        <w:ind w:firstLine="705"/>
        <w:jc w:val="both"/>
      </w:pPr>
      <w:r w:rsidRPr="007337BD">
        <w:t>- не допускается выдача личных дел сотрудников на рабочие места руководителей. Личные дела могут выдаваться на рабочие места только генеральному директору, работникам отдела персонала и в исключительных случаях, по письменному разрешению генерального директора, - руководителю структурного подразделения</w:t>
      </w:r>
      <w:r w:rsidR="0084351B" w:rsidRPr="007337BD">
        <w:t xml:space="preserve"> (например, при подготовке материалов для аттестации работника).</w:t>
      </w:r>
      <w:r w:rsidRPr="007337BD">
        <w:t xml:space="preserve"> </w:t>
      </w:r>
    </w:p>
    <w:p w:rsidR="00302E53" w:rsidRPr="007337BD" w:rsidRDefault="0084351B" w:rsidP="00124AD8">
      <w:pPr>
        <w:ind w:firstLine="705"/>
        <w:jc w:val="both"/>
      </w:pPr>
      <w:r w:rsidRPr="007337BD">
        <w:t>5.5.</w:t>
      </w:r>
      <w:r w:rsidR="00AB182A">
        <w:t>2</w:t>
      </w:r>
      <w:r w:rsidR="00302E53" w:rsidRPr="007337BD">
        <w:t>. Защита персональных данных сотрудника на электронных носителях.</w:t>
      </w:r>
    </w:p>
    <w:p w:rsidR="00302E53" w:rsidRPr="007337BD" w:rsidRDefault="00302E53" w:rsidP="00124AD8">
      <w:pPr>
        <w:ind w:firstLine="705"/>
        <w:jc w:val="both"/>
      </w:pPr>
      <w:r w:rsidRPr="007337BD">
        <w:t xml:space="preserve">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 </w:t>
      </w:r>
    </w:p>
    <w:p w:rsidR="00302E53" w:rsidRPr="007337BD" w:rsidRDefault="0084351B" w:rsidP="00124AD8">
      <w:pPr>
        <w:ind w:firstLine="705"/>
        <w:jc w:val="both"/>
      </w:pPr>
      <w:r w:rsidRPr="007337BD">
        <w:t>5.6.</w:t>
      </w:r>
      <w:r w:rsidR="00302E53" w:rsidRPr="007337BD">
        <w:t xml:space="preserve"> «Внешняя защита». </w:t>
      </w:r>
    </w:p>
    <w:p w:rsidR="00302E53" w:rsidRPr="007337BD" w:rsidRDefault="0084351B" w:rsidP="00124AD8">
      <w:pPr>
        <w:ind w:firstLine="705"/>
        <w:jc w:val="both"/>
      </w:pPr>
      <w:r w:rsidRPr="007337BD">
        <w:t>5.6.</w:t>
      </w:r>
      <w:r w:rsidR="00302E53" w:rsidRPr="007337BD">
        <w:t xml:space="preserve">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302E53" w:rsidRPr="007337BD" w:rsidRDefault="0084351B" w:rsidP="00124AD8">
      <w:pPr>
        <w:ind w:firstLine="705"/>
        <w:jc w:val="both"/>
      </w:pPr>
      <w:r w:rsidRPr="007337BD">
        <w:t>5.6.</w:t>
      </w:r>
      <w:r w:rsidR="00302E53" w:rsidRPr="007337BD">
        <w:t xml:space="preserve">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 </w:t>
      </w:r>
    </w:p>
    <w:p w:rsidR="00302E53" w:rsidRPr="007337BD" w:rsidRDefault="0084351B" w:rsidP="00124AD8">
      <w:pPr>
        <w:ind w:firstLine="705"/>
        <w:jc w:val="both"/>
      </w:pPr>
      <w:r w:rsidRPr="007337BD">
        <w:t>5.6.</w:t>
      </w:r>
      <w:r w:rsidR="00302E53" w:rsidRPr="007337BD">
        <w:t>3. Для обеспечения внешней защиты персональных данных сотрудников необходимо соблюдать ряд мер:</w:t>
      </w:r>
    </w:p>
    <w:p w:rsidR="00302E53" w:rsidRPr="007337BD" w:rsidRDefault="00302E53" w:rsidP="00124AD8">
      <w:pPr>
        <w:ind w:firstLine="705"/>
        <w:jc w:val="both"/>
      </w:pPr>
      <w:r w:rsidRPr="007337BD">
        <w:t xml:space="preserve">- порядок приема, учета и контроля деятельности посетителей; </w:t>
      </w:r>
    </w:p>
    <w:p w:rsidR="00302E53" w:rsidRPr="007337BD" w:rsidRDefault="00302E53" w:rsidP="00124AD8">
      <w:pPr>
        <w:ind w:firstLine="705"/>
        <w:jc w:val="both"/>
      </w:pPr>
      <w:r w:rsidRPr="007337BD">
        <w:t xml:space="preserve">- пропускной режим организации; </w:t>
      </w:r>
    </w:p>
    <w:p w:rsidR="00302E53" w:rsidRPr="007337BD" w:rsidRDefault="00302E53" w:rsidP="00124AD8">
      <w:pPr>
        <w:ind w:firstLine="705"/>
        <w:jc w:val="both"/>
      </w:pPr>
      <w:r w:rsidRPr="007337BD">
        <w:t xml:space="preserve">- учет и порядок выдачи удостоверений; </w:t>
      </w:r>
    </w:p>
    <w:p w:rsidR="00302E53" w:rsidRPr="007337BD" w:rsidRDefault="00302E53" w:rsidP="00124AD8">
      <w:pPr>
        <w:ind w:firstLine="705"/>
        <w:jc w:val="both"/>
      </w:pPr>
      <w:r w:rsidRPr="007337BD">
        <w:t>- технические средства охраны, сигнализации</w:t>
      </w:r>
      <w:r w:rsidR="00AB182A">
        <w:t>, видеонаблюдения</w:t>
      </w:r>
      <w:r w:rsidRPr="007337BD">
        <w:t>;</w:t>
      </w:r>
    </w:p>
    <w:p w:rsidR="00302E53" w:rsidRPr="007337BD" w:rsidRDefault="00302E53" w:rsidP="00124AD8">
      <w:pPr>
        <w:ind w:firstLine="705"/>
        <w:jc w:val="both"/>
      </w:pPr>
      <w:r w:rsidRPr="007337BD">
        <w:t>- порядок охраны территории, зданий, помещений, транспортных средств;</w:t>
      </w:r>
    </w:p>
    <w:p w:rsidR="00302E53" w:rsidRPr="007337BD" w:rsidRDefault="00302E53" w:rsidP="00124AD8">
      <w:pPr>
        <w:ind w:firstLine="705"/>
        <w:jc w:val="both"/>
      </w:pPr>
      <w:r w:rsidRPr="007337BD">
        <w:t xml:space="preserve">- требования к защите информации при интервьюировании и собеседованиях. </w:t>
      </w:r>
    </w:p>
    <w:p w:rsidR="00302E53" w:rsidRPr="007337BD" w:rsidRDefault="0084351B" w:rsidP="00124AD8">
      <w:pPr>
        <w:ind w:firstLine="705"/>
        <w:jc w:val="both"/>
      </w:pPr>
      <w:r w:rsidRPr="007337BD">
        <w:t>5.7.</w:t>
      </w:r>
      <w:r w:rsidR="00302E53" w:rsidRPr="007337BD">
        <w:t xml:space="preserve">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84351B" w:rsidRPr="007337BD" w:rsidRDefault="0084351B" w:rsidP="00124AD8">
      <w:pPr>
        <w:ind w:firstLine="705"/>
        <w:jc w:val="both"/>
      </w:pPr>
      <w:r w:rsidRPr="007337BD">
        <w:t xml:space="preserve">5.8. По возможности персональные данные обезличиваются. </w:t>
      </w:r>
    </w:p>
    <w:p w:rsidR="0084351B" w:rsidRDefault="0084351B" w:rsidP="00124AD8">
      <w:pPr>
        <w:ind w:firstLine="705"/>
        <w:jc w:val="both"/>
      </w:pPr>
      <w:r w:rsidRPr="007337BD">
        <w:lastRenderedPageBreak/>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7337BD" w:rsidRDefault="007337BD" w:rsidP="007337BD">
      <w:pPr>
        <w:pStyle w:val="a4"/>
        <w:spacing w:before="0" w:beforeAutospacing="0" w:after="0" w:afterAutospacing="0"/>
        <w:ind w:firstLine="540"/>
        <w:jc w:val="both"/>
      </w:pPr>
      <w:r>
        <w:t xml:space="preserve">  5.10. Защита персональных данных работника от неправомерного их использования или утраты обеспечивается за счёт средств работодателя в порядке, установленном федеральным законом. </w:t>
      </w:r>
    </w:p>
    <w:p w:rsidR="007337BD" w:rsidRPr="00805FA9" w:rsidRDefault="007337BD" w:rsidP="00124AD8">
      <w:pPr>
        <w:ind w:firstLine="705"/>
        <w:jc w:val="both"/>
      </w:pPr>
    </w:p>
    <w:p w:rsidR="00C435DA" w:rsidRDefault="00C435DA" w:rsidP="00023D23">
      <w:pPr>
        <w:ind w:firstLine="705"/>
        <w:jc w:val="center"/>
        <w:rPr>
          <w:b/>
        </w:rPr>
      </w:pPr>
      <w:r w:rsidRPr="00D17414">
        <w:rPr>
          <w:b/>
        </w:rPr>
        <w:t>6.</w:t>
      </w:r>
      <w:r w:rsidRPr="00C435DA">
        <w:rPr>
          <w:b/>
        </w:rPr>
        <w:t xml:space="preserve"> Права и обязанности работника</w:t>
      </w:r>
    </w:p>
    <w:p w:rsidR="00070CBA" w:rsidRDefault="00070CBA" w:rsidP="00124AD8">
      <w:pPr>
        <w:ind w:firstLine="705"/>
        <w:jc w:val="both"/>
      </w:pPr>
    </w:p>
    <w:p w:rsidR="00A3520D" w:rsidRDefault="00A3520D" w:rsidP="00A3520D">
      <w:pPr>
        <w:ind w:firstLine="705"/>
        <w:jc w:val="both"/>
      </w:pPr>
      <w:r>
        <w:t xml:space="preserve">6.1. </w:t>
      </w:r>
      <w:r w:rsidRPr="00C435DA">
        <w:t>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7561D0" w:rsidRDefault="00A3520D" w:rsidP="00A3520D">
      <w:pPr>
        <w:pStyle w:val="a4"/>
        <w:spacing w:before="0" w:beforeAutospacing="0" w:after="0" w:afterAutospacing="0"/>
        <w:jc w:val="both"/>
      </w:pPr>
      <w:r>
        <w:t xml:space="preserve">         </w:t>
      </w:r>
      <w:r w:rsidR="007561D0">
        <w:t xml:space="preserve"> </w:t>
      </w:r>
      <w:r>
        <w:t>6</w:t>
      </w:r>
      <w:r w:rsidR="007561D0">
        <w:t>.</w:t>
      </w:r>
      <w:r>
        <w:t>2</w:t>
      </w:r>
      <w:r w:rsidR="007561D0">
        <w:t xml:space="preserve">. </w:t>
      </w:r>
      <w:r w:rsidR="007561D0" w:rsidRPr="00A3520D">
        <w:rPr>
          <w:u w:val="single"/>
        </w:rPr>
        <w:t xml:space="preserve">Работник </w:t>
      </w:r>
      <w:bookmarkStart w:id="0" w:name="_GoBack"/>
      <w:bookmarkEnd w:id="0"/>
      <w:r w:rsidR="00DC0F20">
        <w:rPr>
          <w:color w:val="FF0000"/>
          <w:u w:val="single"/>
        </w:rPr>
        <w:t xml:space="preserve">Товарищества </w:t>
      </w:r>
      <w:r w:rsidR="007561D0" w:rsidRPr="00112E34">
        <w:rPr>
          <w:color w:val="FF0000"/>
          <w:u w:val="single"/>
        </w:rPr>
        <w:t xml:space="preserve"> имеет право</w:t>
      </w:r>
      <w:r w:rsidR="007561D0" w:rsidRPr="00112E34">
        <w:rPr>
          <w:color w:val="FF0000"/>
        </w:rPr>
        <w:t>:</w:t>
      </w:r>
    </w:p>
    <w:p w:rsidR="007561D0" w:rsidRDefault="007561D0" w:rsidP="007561D0">
      <w:pPr>
        <w:autoSpaceDE w:val="0"/>
        <w:autoSpaceDN w:val="0"/>
        <w:adjustRightInd w:val="0"/>
        <w:jc w:val="both"/>
        <w:rPr>
          <w:rFonts w:cs="Calibri"/>
        </w:rPr>
      </w:pPr>
      <w:r>
        <w:rPr>
          <w:rFonts w:cs="Calibri"/>
        </w:rPr>
        <w:t xml:space="preserve"> </w:t>
      </w:r>
      <w:r w:rsidR="00A3520D">
        <w:rPr>
          <w:rFonts w:cs="Calibri"/>
        </w:rPr>
        <w:t xml:space="preserve">    </w:t>
      </w:r>
      <w:r>
        <w:rPr>
          <w:rFonts w:cs="Calibri"/>
        </w:rPr>
        <w:t xml:space="preserve">     </w:t>
      </w:r>
      <w:r w:rsidR="00A3520D">
        <w:rPr>
          <w:rFonts w:cs="Calibri"/>
        </w:rPr>
        <w:t>6</w:t>
      </w:r>
      <w:r>
        <w:rPr>
          <w:rFonts w:cs="Calibri"/>
        </w:rPr>
        <w:t>.2.1.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A3520D" w:rsidRPr="00C435DA" w:rsidRDefault="00A3520D" w:rsidP="00A3520D">
      <w:pPr>
        <w:ind w:firstLine="705"/>
        <w:jc w:val="both"/>
      </w:pPr>
      <w:r>
        <w:rPr>
          <w:rFonts w:cs="Calibri"/>
        </w:rPr>
        <w:t>6.2.2.</w:t>
      </w:r>
      <w:r w:rsidR="00CA2688">
        <w:rPr>
          <w:rFonts w:cs="Calibri"/>
        </w:rPr>
        <w:t xml:space="preserve"> </w:t>
      </w:r>
      <w:r w:rsidR="007561D0">
        <w:rPr>
          <w:rFonts w:cs="Calibri"/>
        </w:rPr>
        <w:t>Требовать от работодателя уточнения, исключения или исправления неполных, неверных, устаревших, недостоверных, незаконно полученных или не являющихся необходимыми для работодателя персональных данных</w:t>
      </w:r>
      <w:r w:rsidRPr="00C435DA">
        <w:t xml:space="preserve"> </w:t>
      </w:r>
    </w:p>
    <w:p w:rsidR="00A3520D" w:rsidRPr="00C435DA" w:rsidRDefault="00A3520D" w:rsidP="00A3520D">
      <w:pPr>
        <w:ind w:firstLine="705"/>
        <w:jc w:val="both"/>
      </w:pPr>
      <w:r>
        <w:t>6.2.3. Н</w:t>
      </w:r>
      <w:r w:rsidRPr="00C435DA">
        <w:t>а сохранение и защиту своей личной и семейной тайны</w:t>
      </w:r>
      <w:r>
        <w:t>.</w:t>
      </w:r>
      <w:r w:rsidRPr="00C435DA">
        <w:t xml:space="preserve"> </w:t>
      </w:r>
    </w:p>
    <w:p w:rsidR="007561D0" w:rsidRDefault="00A3520D" w:rsidP="007561D0">
      <w:pPr>
        <w:autoSpaceDE w:val="0"/>
        <w:autoSpaceDN w:val="0"/>
        <w:adjustRightInd w:val="0"/>
        <w:ind w:firstLine="540"/>
        <w:jc w:val="both"/>
        <w:rPr>
          <w:rFonts w:cs="Calibri"/>
        </w:rPr>
      </w:pPr>
      <w:r>
        <w:rPr>
          <w:rFonts w:cs="Calibri"/>
        </w:rPr>
        <w:t>6</w:t>
      </w:r>
      <w:r w:rsidR="007561D0">
        <w:rPr>
          <w:rFonts w:cs="Calibri"/>
        </w:rPr>
        <w:t xml:space="preserve">.3. </w:t>
      </w:r>
      <w:r w:rsidR="007561D0" w:rsidRPr="00A3520D">
        <w:rPr>
          <w:rFonts w:cs="Calibri"/>
          <w:u w:val="single"/>
        </w:rPr>
        <w:t>Получать от работодателя</w:t>
      </w:r>
      <w:r w:rsidR="007561D0">
        <w:rPr>
          <w:rFonts w:cs="Calibri"/>
        </w:rPr>
        <w:t>:</w:t>
      </w:r>
    </w:p>
    <w:p w:rsidR="007561D0" w:rsidRDefault="007561D0" w:rsidP="007561D0">
      <w:pPr>
        <w:autoSpaceDE w:val="0"/>
        <w:autoSpaceDN w:val="0"/>
        <w:adjustRightInd w:val="0"/>
        <w:ind w:firstLine="540"/>
        <w:jc w:val="both"/>
        <w:rPr>
          <w:rFonts w:cs="Calibri"/>
        </w:rPr>
      </w:pPr>
      <w:r>
        <w:rPr>
          <w:rFonts w:cs="Calibri"/>
        </w:rPr>
        <w:t>- сведения о лицах, которые имеют доступ к персональным данным или которым может быть предоставлен такой доступ;</w:t>
      </w:r>
    </w:p>
    <w:p w:rsidR="007561D0" w:rsidRDefault="007561D0" w:rsidP="007561D0">
      <w:pPr>
        <w:autoSpaceDE w:val="0"/>
        <w:autoSpaceDN w:val="0"/>
        <w:adjustRightInd w:val="0"/>
        <w:ind w:firstLine="540"/>
        <w:jc w:val="both"/>
        <w:rPr>
          <w:rFonts w:cs="Calibri"/>
        </w:rPr>
      </w:pPr>
      <w:r>
        <w:rPr>
          <w:rFonts w:cs="Calibri"/>
        </w:rPr>
        <w:t>- перечень обрабатываемых персональных данных и источник их получения;</w:t>
      </w:r>
    </w:p>
    <w:p w:rsidR="007561D0" w:rsidRDefault="007561D0" w:rsidP="007561D0">
      <w:pPr>
        <w:autoSpaceDE w:val="0"/>
        <w:autoSpaceDN w:val="0"/>
        <w:adjustRightInd w:val="0"/>
        <w:ind w:firstLine="540"/>
        <w:jc w:val="both"/>
        <w:rPr>
          <w:rFonts w:cs="Calibri"/>
        </w:rPr>
      </w:pPr>
      <w:r>
        <w:rPr>
          <w:rFonts w:cs="Calibri"/>
        </w:rPr>
        <w:t>- сроки обработки персональных данных, в том числе сроки их хранения;</w:t>
      </w:r>
    </w:p>
    <w:p w:rsidR="007561D0" w:rsidRDefault="007561D0" w:rsidP="007561D0">
      <w:pPr>
        <w:autoSpaceDE w:val="0"/>
        <w:autoSpaceDN w:val="0"/>
        <w:adjustRightInd w:val="0"/>
        <w:ind w:firstLine="540"/>
        <w:jc w:val="both"/>
        <w:rPr>
          <w:rFonts w:cs="Calibri"/>
        </w:rPr>
      </w:pPr>
      <w:r>
        <w:rPr>
          <w:rFonts w:cs="Calibri"/>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7561D0" w:rsidRDefault="00A3520D" w:rsidP="007561D0">
      <w:pPr>
        <w:autoSpaceDE w:val="0"/>
        <w:autoSpaceDN w:val="0"/>
        <w:adjustRightInd w:val="0"/>
        <w:ind w:firstLine="540"/>
        <w:jc w:val="both"/>
        <w:rPr>
          <w:rFonts w:cs="Calibri"/>
        </w:rPr>
      </w:pPr>
      <w:r>
        <w:rPr>
          <w:rFonts w:cs="Calibri"/>
        </w:rPr>
        <w:t>6</w:t>
      </w:r>
      <w:r w:rsidR="007561D0">
        <w:rPr>
          <w:rFonts w:cs="Calibri"/>
        </w:rPr>
        <w:t>.</w:t>
      </w:r>
      <w:r>
        <w:rPr>
          <w:rFonts w:cs="Calibri"/>
        </w:rPr>
        <w:t>3</w:t>
      </w:r>
      <w:r w:rsidR="007561D0">
        <w:rPr>
          <w:rFonts w:cs="Calibri"/>
        </w:rPr>
        <w:t>.</w:t>
      </w:r>
      <w:r>
        <w:rPr>
          <w:rFonts w:cs="Calibri"/>
        </w:rPr>
        <w:t>1</w:t>
      </w:r>
      <w:r w:rsidR="007561D0">
        <w:rPr>
          <w:rFonts w:cs="Calibri"/>
        </w:rPr>
        <w:t>.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C435DA" w:rsidRPr="00C435DA" w:rsidRDefault="00C435DA" w:rsidP="00124AD8">
      <w:pPr>
        <w:ind w:firstLine="705"/>
        <w:jc w:val="both"/>
      </w:pPr>
      <w:r w:rsidRPr="00C435DA">
        <w:t>6.</w:t>
      </w:r>
      <w:r w:rsidR="0024302A">
        <w:t>4</w:t>
      </w:r>
      <w:r w:rsidRPr="00C435DA">
        <w:t xml:space="preserve">. </w:t>
      </w:r>
      <w:r w:rsidRPr="00A3520D">
        <w:rPr>
          <w:u w:val="single"/>
        </w:rPr>
        <w:t>Работник обязан:</w:t>
      </w:r>
    </w:p>
    <w:p w:rsidR="00C435DA" w:rsidRPr="00C435DA" w:rsidRDefault="00C435DA" w:rsidP="00124AD8">
      <w:pPr>
        <w:ind w:firstLine="705"/>
        <w:jc w:val="both"/>
      </w:pPr>
      <w:r w:rsidRPr="00C435DA">
        <w:t>- передавать работодателю или его представителю комплек</w:t>
      </w:r>
      <w:r w:rsidR="006745F2">
        <w:t>т</w:t>
      </w:r>
      <w:r w:rsidRPr="00C435DA">
        <w:t xml:space="preserve"> достоверных, документированных персональных данных, состав которых установлен Трудовым кодексом РФ. </w:t>
      </w:r>
    </w:p>
    <w:p w:rsidR="00C435DA" w:rsidRDefault="00C435DA" w:rsidP="00124AD8">
      <w:pPr>
        <w:ind w:firstLine="705"/>
        <w:jc w:val="both"/>
      </w:pPr>
      <w:r w:rsidRPr="00C435DA">
        <w:t>- своевременно сообщать работодателю об изменении своих персональных данных</w:t>
      </w:r>
    </w:p>
    <w:p w:rsidR="00C435DA" w:rsidRDefault="00D17414" w:rsidP="00124AD8">
      <w:pPr>
        <w:ind w:firstLine="705"/>
        <w:jc w:val="both"/>
      </w:pPr>
      <w:r>
        <w:t>6.</w:t>
      </w:r>
      <w:r w:rsidR="0024302A">
        <w:t>5</w:t>
      </w:r>
      <w:r>
        <w:t>. Работники ставят работодателя в известность об изме</w:t>
      </w:r>
      <w:r w:rsidR="006745F2">
        <w:t xml:space="preserve">нении фамилии, имени, отчества, </w:t>
      </w:r>
      <w:r>
        <w:t>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w:t>
      </w:r>
      <w:r w:rsidR="006745F2">
        <w:t>, семейного положения</w:t>
      </w:r>
      <w:r>
        <w:t xml:space="preserve"> и пр.</w:t>
      </w:r>
    </w:p>
    <w:p w:rsidR="00D17414" w:rsidRDefault="00A3520D" w:rsidP="00124AD8">
      <w:pPr>
        <w:ind w:firstLine="705"/>
        <w:jc w:val="both"/>
      </w:pPr>
      <w:r>
        <w:t>6.</w:t>
      </w:r>
      <w:r w:rsidR="0024302A">
        <w:t>6</w:t>
      </w:r>
      <w:r w:rsidR="00D17414">
        <w:t>. В целях защиты частной жизни, личной и семейной тайны работники не должны отказываться от своего права на обработку персональных данных</w:t>
      </w:r>
      <w:r w:rsidR="00375A32">
        <w:t>, обработка данных проводится</w:t>
      </w:r>
      <w:r w:rsidR="00D17414">
        <w:t xml:space="preserve"> только</w:t>
      </w:r>
      <w:r w:rsidR="00375A32">
        <w:t xml:space="preserve"> с их согласия</w:t>
      </w:r>
      <w:r w:rsidR="00D17414">
        <w:t>, поскольку это может повлечь причинение морального</w:t>
      </w:r>
      <w:r w:rsidR="006745F2">
        <w:t xml:space="preserve"> и </w:t>
      </w:r>
      <w:r w:rsidR="00D17414">
        <w:t xml:space="preserve"> материального вреда.</w:t>
      </w:r>
    </w:p>
    <w:p w:rsidR="00F20B5B" w:rsidRPr="00C435DA" w:rsidRDefault="00F20B5B" w:rsidP="00124AD8">
      <w:pPr>
        <w:ind w:firstLine="705"/>
        <w:jc w:val="both"/>
      </w:pPr>
    </w:p>
    <w:p w:rsidR="00302E53" w:rsidRDefault="00D17414" w:rsidP="007337BD">
      <w:pPr>
        <w:ind w:firstLine="705"/>
        <w:jc w:val="center"/>
        <w:rPr>
          <w:b/>
        </w:rPr>
      </w:pPr>
      <w:r>
        <w:rPr>
          <w:b/>
        </w:rPr>
        <w:t>7.</w:t>
      </w:r>
      <w:r w:rsidR="00302E53">
        <w:rPr>
          <w:b/>
        </w:rPr>
        <w:t xml:space="preserve"> </w:t>
      </w:r>
      <w:r w:rsidR="00302E53" w:rsidRPr="00805FA9">
        <w:rPr>
          <w:b/>
        </w:rPr>
        <w:t>Ответственность за разглашение конфиденциальной информации,</w:t>
      </w:r>
    </w:p>
    <w:p w:rsidR="00302E53" w:rsidRPr="00805FA9" w:rsidRDefault="00302E53" w:rsidP="007337BD">
      <w:pPr>
        <w:ind w:firstLine="705"/>
        <w:jc w:val="center"/>
        <w:rPr>
          <w:b/>
        </w:rPr>
      </w:pPr>
      <w:proofErr w:type="gramStart"/>
      <w:r w:rsidRPr="00805FA9">
        <w:rPr>
          <w:b/>
        </w:rPr>
        <w:t>связанной</w:t>
      </w:r>
      <w:proofErr w:type="gramEnd"/>
      <w:r w:rsidRPr="00805FA9">
        <w:rPr>
          <w:b/>
        </w:rPr>
        <w:t xml:space="preserve"> с персональными данными</w:t>
      </w:r>
      <w:r w:rsidR="007337BD">
        <w:rPr>
          <w:b/>
        </w:rPr>
        <w:t xml:space="preserve"> работника</w:t>
      </w:r>
    </w:p>
    <w:p w:rsidR="00F20B5B" w:rsidRDefault="00F20B5B" w:rsidP="00124AD8">
      <w:pPr>
        <w:ind w:firstLine="705"/>
        <w:jc w:val="both"/>
      </w:pPr>
    </w:p>
    <w:p w:rsidR="007337BD" w:rsidRPr="00805FA9" w:rsidRDefault="007337BD" w:rsidP="007337BD">
      <w:pPr>
        <w:ind w:firstLine="705"/>
        <w:jc w:val="both"/>
      </w:pPr>
      <w:r>
        <w:t>7</w:t>
      </w:r>
      <w:r w:rsidRPr="00805FA9">
        <w:t xml:space="preserve">.1.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7337BD" w:rsidRPr="004657FC" w:rsidRDefault="007337BD" w:rsidP="007337BD">
      <w:pPr>
        <w:ind w:firstLine="705"/>
        <w:jc w:val="both"/>
      </w:pPr>
      <w:r>
        <w:t xml:space="preserve">7.2. </w:t>
      </w:r>
      <w:r w:rsidRPr="004657FC">
        <w:t xml:space="preserve">Юридические и физические лица, в соответствии со своими полномочиями владеющие информацией о гражданах, получающие и использующие ее, несут </w:t>
      </w:r>
      <w:r w:rsidRPr="004657FC">
        <w:lastRenderedPageBreak/>
        <w:t xml:space="preserve">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7337BD" w:rsidRPr="00805FA9" w:rsidRDefault="007337BD" w:rsidP="007337BD">
      <w:pPr>
        <w:ind w:firstLine="705"/>
        <w:jc w:val="both"/>
      </w:pPr>
      <w:r>
        <w:t>7</w:t>
      </w:r>
      <w:r w:rsidRPr="00805FA9">
        <w:t>.</w:t>
      </w:r>
      <w:r>
        <w:t>3</w:t>
      </w:r>
      <w:r w:rsidRPr="00805FA9">
        <w:t xml:space="preserve">. Руководитель, разрешающий доступ сотрудника к конфиденциальному документу, несет персональную ответственность за данное разрешение. </w:t>
      </w:r>
    </w:p>
    <w:p w:rsidR="007337BD" w:rsidRPr="00805FA9" w:rsidRDefault="007337BD" w:rsidP="007337BD">
      <w:pPr>
        <w:ind w:firstLine="705"/>
        <w:jc w:val="both"/>
      </w:pPr>
      <w:r>
        <w:t>7</w:t>
      </w:r>
      <w:r w:rsidRPr="00805FA9">
        <w:t>.</w:t>
      </w:r>
      <w:r>
        <w:t>4</w:t>
      </w:r>
      <w:r w:rsidRPr="00805FA9">
        <w:t>. Каждый сотрудник</w:t>
      </w:r>
      <w:r>
        <w:t xml:space="preserve"> организации</w:t>
      </w:r>
      <w:r w:rsidRPr="00805FA9">
        <w:t xml:space="preserve">,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7337BD" w:rsidRPr="00805FA9" w:rsidRDefault="007337BD" w:rsidP="007337BD">
      <w:pPr>
        <w:ind w:firstLine="705"/>
        <w:jc w:val="both"/>
      </w:pPr>
      <w:r>
        <w:t>7.5</w:t>
      </w:r>
      <w:r w:rsidRPr="00805FA9">
        <w:t xml:space="preserve">.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7337BD" w:rsidRDefault="0024302A" w:rsidP="0024302A">
      <w:pPr>
        <w:jc w:val="both"/>
      </w:pPr>
      <w:r>
        <w:t xml:space="preserve">           </w:t>
      </w:r>
      <w:r w:rsidR="007337BD">
        <w:t xml:space="preserve">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w:t>
      </w:r>
      <w:r w:rsidR="006745F2">
        <w:t xml:space="preserve">ст. 192 </w:t>
      </w:r>
      <w:r w:rsidR="007337BD">
        <w:t>Трудов</w:t>
      </w:r>
      <w:r w:rsidR="006745F2">
        <w:t>ого</w:t>
      </w:r>
      <w:r w:rsidR="007337BD">
        <w:t xml:space="preserve"> Кодекс</w:t>
      </w:r>
      <w:r w:rsidR="006745F2">
        <w:t>а</w:t>
      </w:r>
      <w:r w:rsidR="007337BD">
        <w:t xml:space="preserve"> дисциплинарные взыскания.</w:t>
      </w:r>
    </w:p>
    <w:p w:rsidR="007337BD" w:rsidRDefault="007337BD" w:rsidP="007337BD">
      <w:pPr>
        <w:pStyle w:val="a4"/>
        <w:spacing w:before="0" w:beforeAutospacing="0" w:after="0" w:afterAutospacing="0"/>
        <w:jc w:val="both"/>
      </w:pPr>
      <w:r>
        <w:t>К данным лицам могут быть применены следующие дисциплинарные взыскания:</w:t>
      </w:r>
    </w:p>
    <w:p w:rsidR="007337BD" w:rsidRDefault="007337BD" w:rsidP="007337BD">
      <w:pPr>
        <w:pStyle w:val="a4"/>
        <w:spacing w:before="0" w:beforeAutospacing="0" w:after="0" w:afterAutospacing="0"/>
        <w:jc w:val="both"/>
      </w:pPr>
      <w:r>
        <w:t>        а) замечание;</w:t>
      </w:r>
    </w:p>
    <w:p w:rsidR="007337BD" w:rsidRDefault="007337BD" w:rsidP="007337BD">
      <w:pPr>
        <w:pStyle w:val="a4"/>
        <w:spacing w:before="0" w:beforeAutospacing="0" w:after="0" w:afterAutospacing="0"/>
        <w:jc w:val="both"/>
      </w:pPr>
      <w:r>
        <w:t>        б) выговор;</w:t>
      </w:r>
    </w:p>
    <w:p w:rsidR="007337BD" w:rsidRDefault="007337BD" w:rsidP="007337BD">
      <w:pPr>
        <w:pStyle w:val="a4"/>
        <w:spacing w:before="0" w:beforeAutospacing="0" w:after="0" w:afterAutospacing="0"/>
        <w:jc w:val="both"/>
      </w:pPr>
      <w:r>
        <w:t>        в) предупреждение о неполном должностном соответствии;</w:t>
      </w:r>
    </w:p>
    <w:p w:rsidR="007337BD" w:rsidRDefault="007337BD" w:rsidP="007337BD">
      <w:pPr>
        <w:pStyle w:val="a4"/>
        <w:spacing w:before="0" w:beforeAutospacing="0" w:after="0" w:afterAutospacing="0"/>
        <w:jc w:val="both"/>
      </w:pPr>
      <w:r>
        <w:t>        г) освобождение от занимаемой должности;</w:t>
      </w:r>
    </w:p>
    <w:p w:rsidR="007337BD" w:rsidRDefault="007337BD" w:rsidP="007337BD">
      <w:pPr>
        <w:pStyle w:val="a4"/>
        <w:spacing w:before="0" w:beforeAutospacing="0" w:after="0" w:afterAutospacing="0"/>
        <w:jc w:val="both"/>
      </w:pPr>
      <w:r>
        <w:t xml:space="preserve">        </w:t>
      </w:r>
      <w:proofErr w:type="spellStart"/>
      <w:r>
        <w:t>д</w:t>
      </w:r>
      <w:proofErr w:type="spellEnd"/>
      <w:r>
        <w:t xml:space="preserve">) увольнение.        </w:t>
      </w:r>
    </w:p>
    <w:p w:rsidR="007337BD" w:rsidRDefault="007337BD" w:rsidP="007337BD">
      <w:pPr>
        <w:pStyle w:val="a4"/>
        <w:spacing w:before="0" w:beforeAutospacing="0" w:after="0" w:afterAutospacing="0"/>
        <w:jc w:val="both"/>
      </w:pPr>
      <w:r>
        <w:t>        7.5.2. За каждый дисциплинарный проступок может быть применено только одно дисциплинарное взыскание.</w:t>
      </w:r>
    </w:p>
    <w:p w:rsidR="007337BD" w:rsidRDefault="007337BD" w:rsidP="007337BD">
      <w:pPr>
        <w:pStyle w:val="a4"/>
        <w:spacing w:before="0" w:beforeAutospacing="0" w:after="0" w:afterAutospacing="0"/>
        <w:jc w:val="both"/>
      </w:pPr>
      <w:r>
        <w:t>        7.5.</w:t>
      </w:r>
      <w:r w:rsidR="0024302A">
        <w:t>3</w:t>
      </w:r>
      <w:r>
        <w:t>.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w:t>
      </w:r>
    </w:p>
    <w:p w:rsidR="007337BD" w:rsidRDefault="007337BD" w:rsidP="007337BD">
      <w:pPr>
        <w:pStyle w:val="a4"/>
        <w:spacing w:before="0" w:beforeAutospacing="0" w:after="0" w:afterAutospacing="0"/>
        <w:jc w:val="both"/>
      </w:pPr>
      <w:r>
        <w:t xml:space="preserve">        </w:t>
      </w:r>
      <w:r w:rsidR="0024302A">
        <w:t xml:space="preserve"> </w:t>
      </w:r>
      <w:r>
        <w:t>7.5.</w:t>
      </w:r>
      <w:r w:rsidR="0024302A">
        <w:t>4</w:t>
      </w:r>
      <w: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издания приказа о применении дисциплинарного взыскания, имеет право снять его с работника по собственной инициативе, по письменному заявлению работника или по ходатайству его непосредственного руководителя. </w:t>
      </w:r>
    </w:p>
    <w:p w:rsidR="007337BD" w:rsidRDefault="007337BD" w:rsidP="007337BD">
      <w:pPr>
        <w:jc w:val="both"/>
      </w:pPr>
      <w:r>
        <w:t xml:space="preserve">        </w:t>
      </w:r>
      <w:r w:rsidR="0024302A">
        <w:t xml:space="preserve"> </w:t>
      </w:r>
      <w:r>
        <w:t xml:space="preserve">7.6. </w:t>
      </w:r>
      <w:r w:rsidR="006745F2">
        <w:t xml:space="preserve">Организация и лица, ответственные за порядок обращения с персональными данными несут административную ответственность согласно ст. 5.39, 13.11 и 13.14 </w:t>
      </w:r>
      <w:proofErr w:type="spellStart"/>
      <w:r w:rsidR="006745F2">
        <w:t>КоАП</w:t>
      </w:r>
      <w:proofErr w:type="spellEnd"/>
      <w:r w:rsidR="006745F2">
        <w:t xml:space="preserve"> РФ.</w:t>
      </w:r>
    </w:p>
    <w:p w:rsidR="007337BD" w:rsidRDefault="009C1209" w:rsidP="009C1209">
      <w:pPr>
        <w:jc w:val="both"/>
      </w:pPr>
      <w:r>
        <w:t xml:space="preserve">        </w:t>
      </w:r>
      <w:r w:rsidR="0024302A">
        <w:t xml:space="preserve"> </w:t>
      </w:r>
      <w:r w:rsidR="007337BD">
        <w:t xml:space="preserve">7.7. </w:t>
      </w:r>
      <w:proofErr w:type="gramStart"/>
      <w:r w:rsidR="001A4F50">
        <w:t xml:space="preserve">Предусмотрена уголовная ответственность в соответствии </w:t>
      </w:r>
      <w:r w:rsidR="006745F2">
        <w:t xml:space="preserve">ст. 137 </w:t>
      </w:r>
      <w:r w:rsidR="00001C9F">
        <w:t xml:space="preserve">УК РФ </w:t>
      </w:r>
      <w:r w:rsidR="007337BD">
        <w:t>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w:t>
      </w:r>
      <w:proofErr w:type="gramEnd"/>
      <w:r w:rsidR="007337BD">
        <w:t xml:space="preserve"> законным интересам граждан), совершенные лицом с использованием своего служебного положения</w:t>
      </w:r>
      <w:r w:rsidR="001A4F50">
        <w:t>, а также</w:t>
      </w:r>
      <w:r w:rsidR="007337BD">
        <w:t xml:space="preserve"> </w:t>
      </w:r>
      <w:r w:rsidR="006745F2">
        <w:t>со ст. 272 УК РФ.</w:t>
      </w:r>
    </w:p>
    <w:p w:rsidR="00CF35CB" w:rsidRDefault="009C1209" w:rsidP="00077D1F">
      <w:pPr>
        <w:jc w:val="both"/>
      </w:pPr>
      <w:r>
        <w:t xml:space="preserve">        </w:t>
      </w:r>
      <w:r w:rsidR="007337BD" w:rsidRPr="00070CBA">
        <w:t>7.</w:t>
      </w:r>
      <w:r>
        <w:t>8</w:t>
      </w:r>
      <w:r w:rsidR="007337BD" w:rsidRPr="00070CBA">
        <w:t>.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r w:rsidR="007337BD">
        <w:t>.</w:t>
      </w:r>
      <w:r w:rsidR="007337BD" w:rsidRPr="00805FA9">
        <w:t xml:space="preserve"> </w:t>
      </w:r>
    </w:p>
    <w:sectPr w:rsidR="00CF35CB" w:rsidSect="00F20B5B">
      <w:footerReference w:type="default" r:id="rId8"/>
      <w:pgSz w:w="11906" w:h="16838"/>
      <w:pgMar w:top="1134" w:right="746"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800" w:rsidRDefault="002F3800" w:rsidP="00023D23">
      <w:r>
        <w:separator/>
      </w:r>
    </w:p>
  </w:endnote>
  <w:endnote w:type="continuationSeparator" w:id="0">
    <w:p w:rsidR="002F3800" w:rsidRDefault="002F3800" w:rsidP="00023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23" w:rsidRDefault="00A80A34">
    <w:pPr>
      <w:pStyle w:val="a7"/>
      <w:jc w:val="right"/>
    </w:pPr>
    <w:r>
      <w:fldChar w:fldCharType="begin"/>
    </w:r>
    <w:r w:rsidR="00023D23">
      <w:instrText xml:space="preserve"> PAGE   \* MERGEFORMAT </w:instrText>
    </w:r>
    <w:r>
      <w:fldChar w:fldCharType="separate"/>
    </w:r>
    <w:r w:rsidR="0053358E">
      <w:rPr>
        <w:noProof/>
      </w:rPr>
      <w:t>1</w:t>
    </w:r>
    <w:r>
      <w:fldChar w:fldCharType="end"/>
    </w:r>
  </w:p>
  <w:p w:rsidR="00023D23" w:rsidRDefault="00023D2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800" w:rsidRDefault="002F3800" w:rsidP="00023D23">
      <w:r>
        <w:separator/>
      </w:r>
    </w:p>
  </w:footnote>
  <w:footnote w:type="continuationSeparator" w:id="0">
    <w:p w:rsidR="002F3800" w:rsidRDefault="002F3800" w:rsidP="00023D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038"/>
    <w:multiLevelType w:val="hybridMultilevel"/>
    <w:tmpl w:val="35B2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0269"/>
    <w:rsid w:val="00001C9F"/>
    <w:rsid w:val="00023D23"/>
    <w:rsid w:val="0002413D"/>
    <w:rsid w:val="00033464"/>
    <w:rsid w:val="00045F02"/>
    <w:rsid w:val="0005270A"/>
    <w:rsid w:val="00070CBA"/>
    <w:rsid w:val="000763E3"/>
    <w:rsid w:val="00077D1F"/>
    <w:rsid w:val="00087ED0"/>
    <w:rsid w:val="000B4266"/>
    <w:rsid w:val="000D4970"/>
    <w:rsid w:val="000E5D4C"/>
    <w:rsid w:val="00107233"/>
    <w:rsid w:val="00112E34"/>
    <w:rsid w:val="00123F1D"/>
    <w:rsid w:val="00124AD8"/>
    <w:rsid w:val="00143B7F"/>
    <w:rsid w:val="00167D01"/>
    <w:rsid w:val="001946E6"/>
    <w:rsid w:val="00194E0B"/>
    <w:rsid w:val="00197FBD"/>
    <w:rsid w:val="001A4F50"/>
    <w:rsid w:val="001D0090"/>
    <w:rsid w:val="001E77A5"/>
    <w:rsid w:val="001F038A"/>
    <w:rsid w:val="0024302A"/>
    <w:rsid w:val="002447EE"/>
    <w:rsid w:val="002C0269"/>
    <w:rsid w:val="002D5C5F"/>
    <w:rsid w:val="002E128A"/>
    <w:rsid w:val="002F3800"/>
    <w:rsid w:val="00302E53"/>
    <w:rsid w:val="00305DAC"/>
    <w:rsid w:val="00345CA1"/>
    <w:rsid w:val="00371855"/>
    <w:rsid w:val="00375A32"/>
    <w:rsid w:val="003B1AEA"/>
    <w:rsid w:val="003B4127"/>
    <w:rsid w:val="003C2763"/>
    <w:rsid w:val="004657FC"/>
    <w:rsid w:val="00467C98"/>
    <w:rsid w:val="00481941"/>
    <w:rsid w:val="00483C64"/>
    <w:rsid w:val="004C0477"/>
    <w:rsid w:val="004D0779"/>
    <w:rsid w:val="004E6A53"/>
    <w:rsid w:val="004E75EE"/>
    <w:rsid w:val="004F74D2"/>
    <w:rsid w:val="0050796C"/>
    <w:rsid w:val="0053358E"/>
    <w:rsid w:val="00534057"/>
    <w:rsid w:val="00536507"/>
    <w:rsid w:val="005431ED"/>
    <w:rsid w:val="0055703E"/>
    <w:rsid w:val="00573E6C"/>
    <w:rsid w:val="00575BD3"/>
    <w:rsid w:val="00576EE7"/>
    <w:rsid w:val="00587DBA"/>
    <w:rsid w:val="005A653E"/>
    <w:rsid w:val="005C37DD"/>
    <w:rsid w:val="005E423C"/>
    <w:rsid w:val="005E4DFB"/>
    <w:rsid w:val="005F023C"/>
    <w:rsid w:val="00605F51"/>
    <w:rsid w:val="006234B8"/>
    <w:rsid w:val="006612B2"/>
    <w:rsid w:val="0066186F"/>
    <w:rsid w:val="00671D83"/>
    <w:rsid w:val="006745F2"/>
    <w:rsid w:val="00694A17"/>
    <w:rsid w:val="006F11EF"/>
    <w:rsid w:val="00700E01"/>
    <w:rsid w:val="00720212"/>
    <w:rsid w:val="007337BD"/>
    <w:rsid w:val="00736573"/>
    <w:rsid w:val="00743388"/>
    <w:rsid w:val="00746958"/>
    <w:rsid w:val="007561D0"/>
    <w:rsid w:val="00760170"/>
    <w:rsid w:val="00765684"/>
    <w:rsid w:val="00781725"/>
    <w:rsid w:val="007A403F"/>
    <w:rsid w:val="007A51D0"/>
    <w:rsid w:val="007E51F6"/>
    <w:rsid w:val="0080566D"/>
    <w:rsid w:val="00805FA9"/>
    <w:rsid w:val="0083533B"/>
    <w:rsid w:val="0084351B"/>
    <w:rsid w:val="00850484"/>
    <w:rsid w:val="00886B95"/>
    <w:rsid w:val="00894308"/>
    <w:rsid w:val="008B62A4"/>
    <w:rsid w:val="008C16F0"/>
    <w:rsid w:val="008D23F7"/>
    <w:rsid w:val="008E04C4"/>
    <w:rsid w:val="008F23F1"/>
    <w:rsid w:val="008F78FF"/>
    <w:rsid w:val="00901CB8"/>
    <w:rsid w:val="00910F43"/>
    <w:rsid w:val="009430F9"/>
    <w:rsid w:val="00991E61"/>
    <w:rsid w:val="00993CCB"/>
    <w:rsid w:val="009C1209"/>
    <w:rsid w:val="009C16B2"/>
    <w:rsid w:val="009E722B"/>
    <w:rsid w:val="00A156DE"/>
    <w:rsid w:val="00A3520D"/>
    <w:rsid w:val="00A579CC"/>
    <w:rsid w:val="00A755E4"/>
    <w:rsid w:val="00A80A34"/>
    <w:rsid w:val="00AB182A"/>
    <w:rsid w:val="00B80F51"/>
    <w:rsid w:val="00B83163"/>
    <w:rsid w:val="00B9500C"/>
    <w:rsid w:val="00BA6B24"/>
    <w:rsid w:val="00BC6901"/>
    <w:rsid w:val="00BE03CA"/>
    <w:rsid w:val="00C06AFB"/>
    <w:rsid w:val="00C11EE8"/>
    <w:rsid w:val="00C164DA"/>
    <w:rsid w:val="00C234D4"/>
    <w:rsid w:val="00C435DA"/>
    <w:rsid w:val="00C50277"/>
    <w:rsid w:val="00C74445"/>
    <w:rsid w:val="00CA2688"/>
    <w:rsid w:val="00CA791A"/>
    <w:rsid w:val="00CD41DA"/>
    <w:rsid w:val="00CE55BE"/>
    <w:rsid w:val="00CF1CE5"/>
    <w:rsid w:val="00CF3334"/>
    <w:rsid w:val="00CF35CB"/>
    <w:rsid w:val="00D17414"/>
    <w:rsid w:val="00D36F71"/>
    <w:rsid w:val="00D57972"/>
    <w:rsid w:val="00D70725"/>
    <w:rsid w:val="00D94193"/>
    <w:rsid w:val="00DC0F20"/>
    <w:rsid w:val="00DD3DC5"/>
    <w:rsid w:val="00DF20D1"/>
    <w:rsid w:val="00E11996"/>
    <w:rsid w:val="00E33BCC"/>
    <w:rsid w:val="00E41C7E"/>
    <w:rsid w:val="00E47A35"/>
    <w:rsid w:val="00E6244A"/>
    <w:rsid w:val="00E82E5B"/>
    <w:rsid w:val="00EF5518"/>
    <w:rsid w:val="00F20B5B"/>
    <w:rsid w:val="00F46A0A"/>
    <w:rsid w:val="00F9431C"/>
    <w:rsid w:val="00F9629A"/>
    <w:rsid w:val="00FB0381"/>
    <w:rsid w:val="00FD2810"/>
    <w:rsid w:val="00FD6D64"/>
    <w:rsid w:val="00FF51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E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9629A"/>
    <w:rPr>
      <w:rFonts w:ascii="Tahoma" w:hAnsi="Tahoma" w:cs="Tahoma"/>
      <w:sz w:val="16"/>
      <w:szCs w:val="16"/>
    </w:rPr>
  </w:style>
  <w:style w:type="paragraph" w:styleId="a4">
    <w:name w:val="Normal (Web)"/>
    <w:basedOn w:val="a"/>
    <w:rsid w:val="00123F1D"/>
    <w:pPr>
      <w:spacing w:before="100" w:beforeAutospacing="1" w:after="100" w:afterAutospacing="1"/>
    </w:pPr>
  </w:style>
  <w:style w:type="paragraph" w:styleId="a5">
    <w:name w:val="header"/>
    <w:basedOn w:val="a"/>
    <w:link w:val="a6"/>
    <w:rsid w:val="00023D23"/>
    <w:pPr>
      <w:tabs>
        <w:tab w:val="center" w:pos="4677"/>
        <w:tab w:val="right" w:pos="9355"/>
      </w:tabs>
    </w:pPr>
    <w:rPr>
      <w:lang/>
    </w:rPr>
  </w:style>
  <w:style w:type="character" w:customStyle="1" w:styleId="a6">
    <w:name w:val="Верхний колонтитул Знак"/>
    <w:link w:val="a5"/>
    <w:rsid w:val="00023D23"/>
    <w:rPr>
      <w:sz w:val="24"/>
      <w:szCs w:val="24"/>
    </w:rPr>
  </w:style>
  <w:style w:type="paragraph" w:styleId="a7">
    <w:name w:val="footer"/>
    <w:basedOn w:val="a"/>
    <w:link w:val="a8"/>
    <w:uiPriority w:val="99"/>
    <w:rsid w:val="00023D23"/>
    <w:pPr>
      <w:tabs>
        <w:tab w:val="center" w:pos="4677"/>
        <w:tab w:val="right" w:pos="9355"/>
      </w:tabs>
    </w:pPr>
    <w:rPr>
      <w:lang/>
    </w:rPr>
  </w:style>
  <w:style w:type="character" w:customStyle="1" w:styleId="a8">
    <w:name w:val="Нижний колонтитул Знак"/>
    <w:link w:val="a7"/>
    <w:uiPriority w:val="99"/>
    <w:rsid w:val="00023D23"/>
    <w:rPr>
      <w:sz w:val="24"/>
      <w:szCs w:val="24"/>
    </w:rPr>
  </w:style>
  <w:style w:type="paragraph" w:customStyle="1" w:styleId="ConsPlusNormal">
    <w:name w:val="ConsPlusNormal"/>
    <w:rsid w:val="00894308"/>
    <w:pPr>
      <w:widowControl w:val="0"/>
      <w:autoSpaceDE w:val="0"/>
      <w:autoSpaceDN w:val="0"/>
      <w:adjustRightInd w:val="0"/>
      <w:ind w:firstLine="720"/>
    </w:pPr>
    <w:rPr>
      <w:rFonts w:ascii="Arial" w:hAnsi="Arial" w:cs="Arial"/>
    </w:rPr>
  </w:style>
  <w:style w:type="paragraph" w:styleId="a9">
    <w:name w:val="List Paragraph"/>
    <w:basedOn w:val="a"/>
    <w:uiPriority w:val="34"/>
    <w:qFormat/>
    <w:rsid w:val="00001C9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C3D20-5321-4AD6-80BA-63FFA9A0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4240</Words>
  <Characters>24174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По многочисленным просьбам трудящихся</vt:lpstr>
    </vt:vector>
  </TitlesOfParts>
  <Company>ТИМАШЕВСКРАЙГАЗ</Company>
  <LinksUpToDate>false</LinksUpToDate>
  <CharactersWithSpaces>28358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многочисленным просьбам трудящихся</dc:title>
  <dc:subject/>
  <dc:creator>elena</dc:creator>
  <cp:keywords/>
  <cp:lastModifiedBy>Пользователь</cp:lastModifiedBy>
  <cp:revision>16</cp:revision>
  <cp:lastPrinted>2012-02-20T05:25:00Z</cp:lastPrinted>
  <dcterms:created xsi:type="dcterms:W3CDTF">2017-11-09T04:56:00Z</dcterms:created>
  <dcterms:modified xsi:type="dcterms:W3CDTF">2019-04-16T02:11:00Z</dcterms:modified>
</cp:coreProperties>
</file>